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p>
    <w:p w14:paraId="2BBF978C" w14:textId="034DD3BD" w:rsidR="00CF47AD" w:rsidRPr="00F26F22" w:rsidRDefault="00091989"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1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091989" w:rsidP="000E2921">
      <w:pPr>
        <w:pStyle w:val="CVSubtitle"/>
      </w:pPr>
      <w:r>
        <w:rPr>
          <w:noProof/>
          <w:lang w:val="en-IN" w:eastAsia="en-IN"/>
        </w:rPr>
        <w:pict w14:anchorId="373D1120">
          <v:group id="_x0000_s1256" style="position:absolute;left:0;text-align:left;margin-left:180.35pt;margin-top:4.9pt;width:319.75pt;height:74.05pt;z-index:251663360"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091989"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4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091989" w:rsidRPr="00533A17" w:rsidRDefault="00091989"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091989" w:rsidRPr="001F0090" w:rsidRDefault="00091989"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091989" w:rsidRDefault="00091989"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091989" w:rsidP="003B17D2">
      <w:pPr>
        <w:pStyle w:val="CVFrontMatter"/>
      </w:pPr>
      <w:r>
        <w:rPr>
          <w:noProof/>
          <w:lang w:val="en-IN" w:eastAsia="en-IN"/>
        </w:rPr>
        <w:pict w14:anchorId="606EDA92">
          <v:group id="Group 113" o:spid="_x0000_s1231" style="position:absolute;left:0;text-align:left;margin-left:178.85pt;margin-top:2.75pt;width:321.25pt;height:57.05pt;z-index:251665408"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091989" w:rsidRPr="009B35B1" w:rsidRDefault="00091989"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091989" w:rsidRPr="009B35B1" w:rsidRDefault="00091989"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091989" w:rsidRPr="009B35B1" w:rsidRDefault="00091989"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091989" w:rsidRPr="009B35B1" w:rsidRDefault="00091989"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091989" w:rsidRPr="0052750E" w:rsidRDefault="00091989"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091989" w:rsidP="003B17D2">
      <w:pPr>
        <w:pStyle w:val="CVFrontMatter"/>
      </w:pPr>
      <w:r>
        <w:rPr>
          <w:noProof/>
        </w:rPr>
        <w:pict w14:anchorId="5CB7BCDE">
          <v:group id="Group 456" o:spid="_x0000_s1132" style="position:absolute;left:0;text-align:left;margin-left:251.2pt;margin-top:342.35pt;width:312.25pt;height:313.5pt;z-index:251662336;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091989" w:rsidRPr="009B35B1" w:rsidRDefault="00091989"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091989" w:rsidRPr="009B35B1" w:rsidRDefault="00091989"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091989" w:rsidRPr="009B35B1" w:rsidRDefault="00091989"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091989" w:rsidRPr="00533A17" w:rsidRDefault="00091989"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091989" w:rsidRPr="001F0090" w:rsidRDefault="00091989"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091989" w:rsidRDefault="00091989"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0"/>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2D606687" w14:textId="77777777" w:rsidR="008559C2"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664A0EE0" w14:textId="71D6775A" w:rsidR="008559C2" w:rsidRDefault="008559C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_Toc23925298 \h </w:instrText>
      </w:r>
      <w:r>
        <w:rPr>
          <w:noProof/>
        </w:rPr>
      </w:r>
      <w:r>
        <w:rPr>
          <w:noProof/>
        </w:rPr>
        <w:fldChar w:fldCharType="separate"/>
      </w:r>
      <w:r>
        <w:rPr>
          <w:noProof/>
        </w:rPr>
        <w:t>4</w:t>
      </w:r>
      <w:r>
        <w:rPr>
          <w:noProof/>
        </w:rPr>
        <w:fldChar w:fldCharType="end"/>
      </w:r>
    </w:p>
    <w:p w14:paraId="42298C4E" w14:textId="4E4E1C04"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_Toc23925299 \h </w:instrText>
      </w:r>
      <w:r>
        <w:rPr>
          <w:noProof/>
        </w:rPr>
      </w:r>
      <w:r>
        <w:rPr>
          <w:noProof/>
        </w:rPr>
        <w:fldChar w:fldCharType="separate"/>
      </w:r>
      <w:r>
        <w:rPr>
          <w:noProof/>
        </w:rPr>
        <w:t>4</w:t>
      </w:r>
      <w:r>
        <w:rPr>
          <w:noProof/>
        </w:rPr>
        <w:fldChar w:fldCharType="end"/>
      </w:r>
    </w:p>
    <w:p w14:paraId="4EF85983" w14:textId="366B5D2B"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_Toc23925300 \h </w:instrText>
      </w:r>
      <w:r>
        <w:rPr>
          <w:noProof/>
        </w:rPr>
      </w:r>
      <w:r>
        <w:rPr>
          <w:noProof/>
        </w:rPr>
        <w:fldChar w:fldCharType="separate"/>
      </w:r>
      <w:r>
        <w:rPr>
          <w:noProof/>
        </w:rPr>
        <w:t>4</w:t>
      </w:r>
      <w:r>
        <w:rPr>
          <w:noProof/>
        </w:rPr>
        <w:fldChar w:fldCharType="end"/>
      </w:r>
    </w:p>
    <w:p w14:paraId="288ED3E1" w14:textId="28E2E567"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E05E53">
        <w:rPr>
          <w:b w:val="0"/>
          <w:bCs/>
          <w:noProof/>
          <w:color w:val="4F81BD" w:themeColor="accent1"/>
          <w:spacing w:val="5"/>
        </w:rPr>
        <w:t xml:space="preserve"> </w:t>
      </w:r>
      <w:r>
        <w:rPr>
          <w:noProof/>
        </w:rPr>
        <w:t>of</w:t>
      </w:r>
      <w:r w:rsidRPr="00E05E53">
        <w:rPr>
          <w:b w:val="0"/>
          <w:bCs/>
          <w:noProof/>
          <w:color w:val="4F81BD" w:themeColor="accent1"/>
          <w:spacing w:val="5"/>
        </w:rPr>
        <w:t xml:space="preserve"> </w:t>
      </w:r>
      <w:r>
        <w:rPr>
          <w:noProof/>
        </w:rPr>
        <w:t>this</w:t>
      </w:r>
      <w:r w:rsidRPr="00E05E5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_Toc23925301 \h </w:instrText>
      </w:r>
      <w:r>
        <w:rPr>
          <w:noProof/>
        </w:rPr>
      </w:r>
      <w:r>
        <w:rPr>
          <w:noProof/>
        </w:rPr>
        <w:fldChar w:fldCharType="separate"/>
      </w:r>
      <w:r>
        <w:rPr>
          <w:noProof/>
        </w:rPr>
        <w:t>4</w:t>
      </w:r>
      <w:r>
        <w:rPr>
          <w:noProof/>
        </w:rPr>
        <w:fldChar w:fldCharType="end"/>
      </w:r>
    </w:p>
    <w:p w14:paraId="0A6317B0" w14:textId="0D423103"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_Toc23925302 \h </w:instrText>
      </w:r>
      <w:r>
        <w:rPr>
          <w:noProof/>
        </w:rPr>
      </w:r>
      <w:r>
        <w:rPr>
          <w:noProof/>
        </w:rPr>
        <w:fldChar w:fldCharType="separate"/>
      </w:r>
      <w:r>
        <w:rPr>
          <w:noProof/>
        </w:rPr>
        <w:t>4</w:t>
      </w:r>
      <w:r>
        <w:rPr>
          <w:noProof/>
        </w:rPr>
        <w:fldChar w:fldCharType="end"/>
      </w:r>
    </w:p>
    <w:p w14:paraId="16907037" w14:textId="27D57751"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_Toc23925303 \h </w:instrText>
      </w:r>
      <w:r>
        <w:rPr>
          <w:noProof/>
        </w:rPr>
      </w:r>
      <w:r>
        <w:rPr>
          <w:noProof/>
        </w:rPr>
        <w:fldChar w:fldCharType="separate"/>
      </w:r>
      <w:r>
        <w:rPr>
          <w:noProof/>
        </w:rPr>
        <w:t>5</w:t>
      </w:r>
      <w:r>
        <w:rPr>
          <w:noProof/>
        </w:rPr>
        <w:fldChar w:fldCharType="end"/>
      </w:r>
    </w:p>
    <w:p w14:paraId="3E2DA714" w14:textId="3FE8F42C"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_Toc23925304 \h </w:instrText>
      </w:r>
      <w:r>
        <w:rPr>
          <w:noProof/>
        </w:rPr>
      </w:r>
      <w:r>
        <w:rPr>
          <w:noProof/>
        </w:rPr>
        <w:fldChar w:fldCharType="separate"/>
      </w:r>
      <w:r>
        <w:rPr>
          <w:noProof/>
        </w:rPr>
        <w:t>5</w:t>
      </w:r>
      <w:r>
        <w:rPr>
          <w:noProof/>
        </w:rPr>
        <w:fldChar w:fldCharType="end"/>
      </w:r>
    </w:p>
    <w:p w14:paraId="786F6D79" w14:textId="236F971C" w:rsidR="008559C2" w:rsidRDefault="008559C2">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E05E53">
        <w:rPr>
          <w:rFonts w:cstheme="majorHAnsi"/>
          <w:noProof/>
        </w:rPr>
        <w:t>—</w:t>
      </w:r>
      <w:r>
        <w:rPr>
          <w:noProof/>
        </w:rPr>
        <w:t>User Function</w:t>
      </w:r>
      <w:r>
        <w:rPr>
          <w:noProof/>
        </w:rPr>
        <w:tab/>
      </w:r>
      <w:r>
        <w:rPr>
          <w:noProof/>
        </w:rPr>
        <w:fldChar w:fldCharType="begin"/>
      </w:r>
      <w:r>
        <w:rPr>
          <w:noProof/>
        </w:rPr>
        <w:instrText xml:space="preserve"> PAGEREF _Toc23925305 \h </w:instrText>
      </w:r>
      <w:r>
        <w:rPr>
          <w:noProof/>
        </w:rPr>
      </w:r>
      <w:r>
        <w:rPr>
          <w:noProof/>
        </w:rPr>
        <w:fldChar w:fldCharType="separate"/>
      </w:r>
      <w:r>
        <w:rPr>
          <w:noProof/>
        </w:rPr>
        <w:t>6</w:t>
      </w:r>
      <w:r>
        <w:rPr>
          <w:noProof/>
        </w:rPr>
        <w:fldChar w:fldCharType="end"/>
      </w:r>
    </w:p>
    <w:p w14:paraId="65C7B889" w14:textId="2986E2FC" w:rsidR="008559C2" w:rsidRDefault="008559C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E05E53">
        <w:rPr>
          <w:rFonts w:cstheme="majorHAnsi"/>
          <w:noProof/>
        </w:rPr>
        <w:t xml:space="preserve"> </w:t>
      </w:r>
      <w:r>
        <w:rPr>
          <w:noProof/>
        </w:rPr>
        <w:t>Overview</w:t>
      </w:r>
      <w:r>
        <w:rPr>
          <w:noProof/>
        </w:rPr>
        <w:tab/>
      </w:r>
      <w:r>
        <w:rPr>
          <w:noProof/>
        </w:rPr>
        <w:fldChar w:fldCharType="begin"/>
      </w:r>
      <w:r>
        <w:rPr>
          <w:noProof/>
        </w:rPr>
        <w:instrText xml:space="preserve"> PAGEREF _Toc23925306 \h </w:instrText>
      </w:r>
      <w:r>
        <w:rPr>
          <w:noProof/>
        </w:rPr>
      </w:r>
      <w:r>
        <w:rPr>
          <w:noProof/>
        </w:rPr>
        <w:fldChar w:fldCharType="separate"/>
      </w:r>
      <w:r>
        <w:rPr>
          <w:noProof/>
        </w:rPr>
        <w:t>7</w:t>
      </w:r>
      <w:r>
        <w:rPr>
          <w:noProof/>
        </w:rPr>
        <w:fldChar w:fldCharType="end"/>
      </w:r>
    </w:p>
    <w:p w14:paraId="39FF4A18" w14:textId="76F6905F" w:rsidR="008559C2" w:rsidRDefault="008559C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_Toc23925307 \h </w:instrText>
      </w:r>
      <w:r>
        <w:rPr>
          <w:noProof/>
        </w:rPr>
      </w:r>
      <w:r>
        <w:rPr>
          <w:noProof/>
        </w:rPr>
        <w:fldChar w:fldCharType="separate"/>
      </w:r>
      <w:r>
        <w:rPr>
          <w:noProof/>
        </w:rPr>
        <w:t>8</w:t>
      </w:r>
      <w:r>
        <w:rPr>
          <w:noProof/>
        </w:rPr>
        <w:fldChar w:fldCharType="end"/>
      </w:r>
    </w:p>
    <w:p w14:paraId="11CA4AE5" w14:textId="0D71CD3E"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E05E53">
        <w:rPr>
          <w:rFonts w:cs="Calibri"/>
          <w:noProof/>
        </w:rPr>
        <w:t>—</w:t>
      </w:r>
      <w:r>
        <w:rPr>
          <w:noProof/>
        </w:rPr>
        <w:t>First Time User</w:t>
      </w:r>
      <w:r>
        <w:rPr>
          <w:noProof/>
        </w:rPr>
        <w:tab/>
      </w:r>
      <w:r>
        <w:rPr>
          <w:noProof/>
        </w:rPr>
        <w:fldChar w:fldCharType="begin"/>
      </w:r>
      <w:r>
        <w:rPr>
          <w:noProof/>
        </w:rPr>
        <w:instrText xml:space="preserve"> PAGEREF _Toc23925308 \h </w:instrText>
      </w:r>
      <w:r>
        <w:rPr>
          <w:noProof/>
        </w:rPr>
      </w:r>
      <w:r>
        <w:rPr>
          <w:noProof/>
        </w:rPr>
        <w:fldChar w:fldCharType="separate"/>
      </w:r>
      <w:r>
        <w:rPr>
          <w:noProof/>
        </w:rPr>
        <w:t>9</w:t>
      </w:r>
      <w:r>
        <w:rPr>
          <w:noProof/>
        </w:rPr>
        <w:fldChar w:fldCharType="end"/>
      </w:r>
    </w:p>
    <w:p w14:paraId="18A7F44F" w14:textId="69849FFA"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E05E53">
        <w:rPr>
          <w:rFonts w:cs="Calibri"/>
          <w:noProof/>
        </w:rPr>
        <w:t>-</w:t>
      </w:r>
      <w:r>
        <w:rPr>
          <w:noProof/>
        </w:rPr>
        <w:t>Okta SSO Account</w:t>
      </w:r>
      <w:r>
        <w:rPr>
          <w:noProof/>
        </w:rPr>
        <w:tab/>
      </w:r>
      <w:r>
        <w:rPr>
          <w:noProof/>
        </w:rPr>
        <w:fldChar w:fldCharType="begin"/>
      </w:r>
      <w:r>
        <w:rPr>
          <w:noProof/>
        </w:rPr>
        <w:instrText xml:space="preserve"> PAGEREF _Toc23925309 \h </w:instrText>
      </w:r>
      <w:r>
        <w:rPr>
          <w:noProof/>
        </w:rPr>
      </w:r>
      <w:r>
        <w:rPr>
          <w:noProof/>
        </w:rPr>
        <w:fldChar w:fldCharType="separate"/>
      </w:r>
      <w:r>
        <w:rPr>
          <w:noProof/>
        </w:rPr>
        <w:t>13</w:t>
      </w:r>
      <w:r>
        <w:rPr>
          <w:noProof/>
        </w:rPr>
        <w:fldChar w:fldCharType="end"/>
      </w:r>
    </w:p>
    <w:p w14:paraId="7E542841" w14:textId="07656914"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_Toc23925310 \h </w:instrText>
      </w:r>
      <w:r>
        <w:rPr>
          <w:noProof/>
        </w:rPr>
      </w:r>
      <w:r>
        <w:rPr>
          <w:noProof/>
        </w:rPr>
        <w:fldChar w:fldCharType="separate"/>
      </w:r>
      <w:r>
        <w:rPr>
          <w:noProof/>
        </w:rPr>
        <w:t>14</w:t>
      </w:r>
      <w:r>
        <w:rPr>
          <w:noProof/>
        </w:rPr>
        <w:fldChar w:fldCharType="end"/>
      </w:r>
    </w:p>
    <w:p w14:paraId="7D99303C" w14:textId="3DA8CF81" w:rsidR="008559C2" w:rsidRDefault="008559C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E05E53">
        <w:rPr>
          <w:rFonts w:cstheme="majorHAnsi"/>
          <w:noProof/>
        </w:rPr>
        <w:t>—</w:t>
      </w:r>
      <w:r>
        <w:rPr>
          <w:noProof/>
        </w:rPr>
        <w:t>Screen Layout and Navigation</w:t>
      </w:r>
      <w:r>
        <w:rPr>
          <w:noProof/>
        </w:rPr>
        <w:tab/>
      </w:r>
      <w:r>
        <w:rPr>
          <w:noProof/>
        </w:rPr>
        <w:fldChar w:fldCharType="begin"/>
      </w:r>
      <w:r>
        <w:rPr>
          <w:noProof/>
        </w:rPr>
        <w:instrText xml:space="preserve"> PAGEREF _Toc23925311 \h </w:instrText>
      </w:r>
      <w:r>
        <w:rPr>
          <w:noProof/>
        </w:rPr>
      </w:r>
      <w:r>
        <w:rPr>
          <w:noProof/>
        </w:rPr>
        <w:fldChar w:fldCharType="separate"/>
      </w:r>
      <w:r>
        <w:rPr>
          <w:noProof/>
        </w:rPr>
        <w:t>15</w:t>
      </w:r>
      <w:r>
        <w:rPr>
          <w:noProof/>
        </w:rPr>
        <w:fldChar w:fldCharType="end"/>
      </w:r>
    </w:p>
    <w:p w14:paraId="78DC59EA" w14:textId="28F1CC6D"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_Toc23925312 \h </w:instrText>
      </w:r>
      <w:r>
        <w:rPr>
          <w:noProof/>
        </w:rPr>
      </w:r>
      <w:r>
        <w:rPr>
          <w:noProof/>
        </w:rPr>
        <w:fldChar w:fldCharType="separate"/>
      </w:r>
      <w:r>
        <w:rPr>
          <w:noProof/>
        </w:rPr>
        <w:t>16</w:t>
      </w:r>
      <w:r>
        <w:rPr>
          <w:noProof/>
        </w:rPr>
        <w:fldChar w:fldCharType="end"/>
      </w:r>
    </w:p>
    <w:p w14:paraId="38726A68" w14:textId="503BCCD8"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_Toc23925313 \h </w:instrText>
      </w:r>
      <w:r>
        <w:rPr>
          <w:noProof/>
        </w:rPr>
      </w:r>
      <w:r>
        <w:rPr>
          <w:noProof/>
        </w:rPr>
        <w:fldChar w:fldCharType="separate"/>
      </w:r>
      <w:r>
        <w:rPr>
          <w:noProof/>
        </w:rPr>
        <w:t>17</w:t>
      </w:r>
      <w:r>
        <w:rPr>
          <w:noProof/>
        </w:rPr>
        <w:fldChar w:fldCharType="end"/>
      </w:r>
    </w:p>
    <w:p w14:paraId="1868F020" w14:textId="0F18BE19" w:rsidR="008559C2" w:rsidRDefault="008559C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_Toc23925314 \h </w:instrText>
      </w:r>
      <w:r>
        <w:rPr>
          <w:noProof/>
        </w:rPr>
      </w:r>
      <w:r>
        <w:rPr>
          <w:noProof/>
        </w:rPr>
        <w:fldChar w:fldCharType="separate"/>
      </w:r>
      <w:r>
        <w:rPr>
          <w:noProof/>
        </w:rPr>
        <w:t>17</w:t>
      </w:r>
      <w:r>
        <w:rPr>
          <w:noProof/>
        </w:rPr>
        <w:fldChar w:fldCharType="end"/>
      </w:r>
    </w:p>
    <w:p w14:paraId="0CD0B506" w14:textId="0300400A"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E05E53">
        <w:rPr>
          <w:rFonts w:cs="Calibri"/>
          <w:noProof/>
        </w:rPr>
        <w:t>—L</w:t>
      </w:r>
      <w:r>
        <w:rPr>
          <w:noProof/>
        </w:rPr>
        <w:t>ayout and Navigation</w:t>
      </w:r>
      <w:r>
        <w:rPr>
          <w:noProof/>
        </w:rPr>
        <w:tab/>
      </w:r>
      <w:r>
        <w:rPr>
          <w:noProof/>
        </w:rPr>
        <w:fldChar w:fldCharType="begin"/>
      </w:r>
      <w:r>
        <w:rPr>
          <w:noProof/>
        </w:rPr>
        <w:instrText xml:space="preserve"> PAGEREF _Toc23925315 \h </w:instrText>
      </w:r>
      <w:r>
        <w:rPr>
          <w:noProof/>
        </w:rPr>
      </w:r>
      <w:r>
        <w:rPr>
          <w:noProof/>
        </w:rPr>
        <w:fldChar w:fldCharType="separate"/>
      </w:r>
      <w:r>
        <w:rPr>
          <w:noProof/>
        </w:rPr>
        <w:t>18</w:t>
      </w:r>
      <w:r>
        <w:rPr>
          <w:noProof/>
        </w:rPr>
        <w:fldChar w:fldCharType="end"/>
      </w:r>
    </w:p>
    <w:p w14:paraId="3DBD5FE7" w14:textId="0AF87B48" w:rsidR="008559C2" w:rsidRDefault="008559C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_Toc23925316 \h </w:instrText>
      </w:r>
      <w:r>
        <w:rPr>
          <w:noProof/>
        </w:rPr>
      </w:r>
      <w:r>
        <w:rPr>
          <w:noProof/>
        </w:rPr>
        <w:fldChar w:fldCharType="separate"/>
      </w:r>
      <w:r>
        <w:rPr>
          <w:noProof/>
        </w:rPr>
        <w:t>24</w:t>
      </w:r>
      <w:r>
        <w:rPr>
          <w:noProof/>
        </w:rPr>
        <w:fldChar w:fldCharType="end"/>
      </w:r>
    </w:p>
    <w:p w14:paraId="2514E7A7" w14:textId="11156C49"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_Toc23925317 \h </w:instrText>
      </w:r>
      <w:r>
        <w:rPr>
          <w:noProof/>
        </w:rPr>
      </w:r>
      <w:r>
        <w:rPr>
          <w:noProof/>
        </w:rPr>
        <w:fldChar w:fldCharType="separate"/>
      </w:r>
      <w:r>
        <w:rPr>
          <w:noProof/>
        </w:rPr>
        <w:t>24</w:t>
      </w:r>
      <w:r>
        <w:rPr>
          <w:noProof/>
        </w:rPr>
        <w:fldChar w:fldCharType="end"/>
      </w:r>
    </w:p>
    <w:p w14:paraId="2E07B721" w14:textId="51C04538" w:rsidR="008559C2" w:rsidRDefault="008559C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_Toc23925318 \h </w:instrText>
      </w:r>
      <w:r>
        <w:rPr>
          <w:noProof/>
        </w:rPr>
      </w:r>
      <w:r>
        <w:rPr>
          <w:noProof/>
        </w:rPr>
        <w:fldChar w:fldCharType="separate"/>
      </w:r>
      <w:r>
        <w:rPr>
          <w:noProof/>
        </w:rPr>
        <w:t>27</w:t>
      </w:r>
      <w:r>
        <w:rPr>
          <w:noProof/>
        </w:rPr>
        <w:fldChar w:fldCharType="end"/>
      </w:r>
    </w:p>
    <w:p w14:paraId="79092F12" w14:textId="269F24CB"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Double Panel View</w:t>
      </w:r>
      <w:r>
        <w:rPr>
          <w:noProof/>
        </w:rPr>
        <w:tab/>
      </w:r>
      <w:r>
        <w:rPr>
          <w:noProof/>
        </w:rPr>
        <w:fldChar w:fldCharType="begin"/>
      </w:r>
      <w:r>
        <w:rPr>
          <w:noProof/>
        </w:rPr>
        <w:instrText xml:space="preserve"> PAGEREF _Toc23925319 \h </w:instrText>
      </w:r>
      <w:r>
        <w:rPr>
          <w:noProof/>
        </w:rPr>
      </w:r>
      <w:r>
        <w:rPr>
          <w:noProof/>
        </w:rPr>
        <w:fldChar w:fldCharType="separate"/>
      </w:r>
      <w:r>
        <w:rPr>
          <w:noProof/>
        </w:rPr>
        <w:t>27</w:t>
      </w:r>
      <w:r>
        <w:rPr>
          <w:noProof/>
        </w:rPr>
        <w:fldChar w:fldCharType="end"/>
      </w:r>
    </w:p>
    <w:p w14:paraId="705FCDAE" w14:textId="551221AC"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Double Panel Configuration as a Preset</w:t>
      </w:r>
      <w:r>
        <w:rPr>
          <w:noProof/>
        </w:rPr>
        <w:tab/>
      </w:r>
      <w:r>
        <w:rPr>
          <w:noProof/>
        </w:rPr>
        <w:fldChar w:fldCharType="begin"/>
      </w:r>
      <w:r>
        <w:rPr>
          <w:noProof/>
        </w:rPr>
        <w:instrText xml:space="preserve"> PAGEREF _Toc23925320 \h </w:instrText>
      </w:r>
      <w:r>
        <w:rPr>
          <w:noProof/>
        </w:rPr>
      </w:r>
      <w:r>
        <w:rPr>
          <w:noProof/>
        </w:rPr>
        <w:fldChar w:fldCharType="separate"/>
      </w:r>
      <w:r>
        <w:rPr>
          <w:noProof/>
        </w:rPr>
        <w:t>30</w:t>
      </w:r>
      <w:r>
        <w:rPr>
          <w:noProof/>
        </w:rPr>
        <w:fldChar w:fldCharType="end"/>
      </w:r>
    </w:p>
    <w:p w14:paraId="26628E10" w14:textId="58534D2A"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Double Panel Preset to the Toolbar</w:t>
      </w:r>
      <w:r>
        <w:rPr>
          <w:noProof/>
        </w:rPr>
        <w:tab/>
      </w:r>
      <w:r>
        <w:rPr>
          <w:noProof/>
        </w:rPr>
        <w:fldChar w:fldCharType="begin"/>
      </w:r>
      <w:r>
        <w:rPr>
          <w:noProof/>
        </w:rPr>
        <w:instrText xml:space="preserve"> PAGEREF _Toc23925321 \h </w:instrText>
      </w:r>
      <w:r>
        <w:rPr>
          <w:noProof/>
        </w:rPr>
      </w:r>
      <w:r>
        <w:rPr>
          <w:noProof/>
        </w:rPr>
        <w:fldChar w:fldCharType="separate"/>
      </w:r>
      <w:r>
        <w:rPr>
          <w:noProof/>
        </w:rPr>
        <w:t>32</w:t>
      </w:r>
      <w:r>
        <w:rPr>
          <w:noProof/>
        </w:rPr>
        <w:fldChar w:fldCharType="end"/>
      </w:r>
    </w:p>
    <w:p w14:paraId="2DF0CD69" w14:textId="4F47EE00"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Triple Panel View</w:t>
      </w:r>
      <w:r>
        <w:rPr>
          <w:noProof/>
        </w:rPr>
        <w:tab/>
      </w:r>
      <w:r>
        <w:rPr>
          <w:noProof/>
        </w:rPr>
        <w:fldChar w:fldCharType="begin"/>
      </w:r>
      <w:r>
        <w:rPr>
          <w:noProof/>
        </w:rPr>
        <w:instrText xml:space="preserve"> PAGEREF _Toc23925322 \h </w:instrText>
      </w:r>
      <w:r>
        <w:rPr>
          <w:noProof/>
        </w:rPr>
      </w:r>
      <w:r>
        <w:rPr>
          <w:noProof/>
        </w:rPr>
        <w:fldChar w:fldCharType="separate"/>
      </w:r>
      <w:r>
        <w:rPr>
          <w:noProof/>
        </w:rPr>
        <w:t>34</w:t>
      </w:r>
      <w:r>
        <w:rPr>
          <w:noProof/>
        </w:rPr>
        <w:fldChar w:fldCharType="end"/>
      </w:r>
    </w:p>
    <w:p w14:paraId="0A050792" w14:textId="36AB1722"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Triple Panel Configuration as a Preset</w:t>
      </w:r>
      <w:r>
        <w:rPr>
          <w:noProof/>
        </w:rPr>
        <w:tab/>
      </w:r>
      <w:r>
        <w:rPr>
          <w:noProof/>
        </w:rPr>
        <w:fldChar w:fldCharType="begin"/>
      </w:r>
      <w:r>
        <w:rPr>
          <w:noProof/>
        </w:rPr>
        <w:instrText xml:space="preserve"> PAGEREF _Toc23925323 \h </w:instrText>
      </w:r>
      <w:r>
        <w:rPr>
          <w:noProof/>
        </w:rPr>
      </w:r>
      <w:r>
        <w:rPr>
          <w:noProof/>
        </w:rPr>
        <w:fldChar w:fldCharType="separate"/>
      </w:r>
      <w:r>
        <w:rPr>
          <w:noProof/>
        </w:rPr>
        <w:t>37</w:t>
      </w:r>
      <w:r>
        <w:rPr>
          <w:noProof/>
        </w:rPr>
        <w:fldChar w:fldCharType="end"/>
      </w:r>
    </w:p>
    <w:p w14:paraId="7E001805" w14:textId="0BA19D8F"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Triple Panel Preset to The Toolbar</w:t>
      </w:r>
      <w:r>
        <w:rPr>
          <w:noProof/>
        </w:rPr>
        <w:tab/>
      </w:r>
      <w:r>
        <w:rPr>
          <w:noProof/>
        </w:rPr>
        <w:fldChar w:fldCharType="begin"/>
      </w:r>
      <w:r>
        <w:rPr>
          <w:noProof/>
        </w:rPr>
        <w:instrText xml:space="preserve"> PAGEREF _Toc23925324 \h </w:instrText>
      </w:r>
      <w:r>
        <w:rPr>
          <w:noProof/>
        </w:rPr>
      </w:r>
      <w:r>
        <w:rPr>
          <w:noProof/>
        </w:rPr>
        <w:fldChar w:fldCharType="separate"/>
      </w:r>
      <w:r>
        <w:rPr>
          <w:noProof/>
        </w:rPr>
        <w:t>39</w:t>
      </w:r>
      <w:r>
        <w:rPr>
          <w:noProof/>
        </w:rPr>
        <w:fldChar w:fldCharType="end"/>
      </w:r>
    </w:p>
    <w:p w14:paraId="64A6698E" w14:textId="6CBF6365"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_Toc23925325 \h </w:instrText>
      </w:r>
      <w:r>
        <w:rPr>
          <w:noProof/>
        </w:rPr>
      </w:r>
      <w:r>
        <w:rPr>
          <w:noProof/>
        </w:rPr>
        <w:fldChar w:fldCharType="separate"/>
      </w:r>
      <w:r>
        <w:rPr>
          <w:noProof/>
        </w:rPr>
        <w:t>39</w:t>
      </w:r>
      <w:r>
        <w:rPr>
          <w:noProof/>
        </w:rPr>
        <w:fldChar w:fldCharType="end"/>
      </w:r>
    </w:p>
    <w:p w14:paraId="5F2C6299" w14:textId="79AF534E"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Switching Between Double Panel View and Triple Panel View</w:t>
      </w:r>
      <w:r>
        <w:rPr>
          <w:noProof/>
        </w:rPr>
        <w:tab/>
      </w:r>
      <w:r>
        <w:rPr>
          <w:noProof/>
        </w:rPr>
        <w:fldChar w:fldCharType="begin"/>
      </w:r>
      <w:r>
        <w:rPr>
          <w:noProof/>
        </w:rPr>
        <w:instrText xml:space="preserve"> PAGEREF _Toc23925326 \h </w:instrText>
      </w:r>
      <w:r>
        <w:rPr>
          <w:noProof/>
        </w:rPr>
      </w:r>
      <w:r>
        <w:rPr>
          <w:noProof/>
        </w:rPr>
        <w:fldChar w:fldCharType="separate"/>
      </w:r>
      <w:r>
        <w:rPr>
          <w:noProof/>
        </w:rPr>
        <w:t>39</w:t>
      </w:r>
      <w:r>
        <w:rPr>
          <w:noProof/>
        </w:rPr>
        <w:fldChar w:fldCharType="end"/>
      </w:r>
    </w:p>
    <w:p w14:paraId="44CF64A5" w14:textId="0021E040" w:rsidR="008559C2" w:rsidRDefault="008559C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_Toc23925327 \h </w:instrText>
      </w:r>
      <w:r>
        <w:rPr>
          <w:noProof/>
        </w:rPr>
      </w:r>
      <w:r>
        <w:rPr>
          <w:noProof/>
        </w:rPr>
        <w:fldChar w:fldCharType="separate"/>
      </w:r>
      <w:r>
        <w:rPr>
          <w:noProof/>
        </w:rPr>
        <w:t>39</w:t>
      </w:r>
      <w:r>
        <w:rPr>
          <w:noProof/>
        </w:rPr>
        <w:fldChar w:fldCharType="end"/>
      </w:r>
    </w:p>
    <w:p w14:paraId="6354D858" w14:textId="28FB8E57"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UI Elements on the Edited Toolbar</w:t>
      </w:r>
      <w:r>
        <w:rPr>
          <w:noProof/>
        </w:rPr>
        <w:tab/>
      </w:r>
      <w:r>
        <w:rPr>
          <w:noProof/>
        </w:rPr>
        <w:fldChar w:fldCharType="begin"/>
      </w:r>
      <w:r>
        <w:rPr>
          <w:noProof/>
        </w:rPr>
        <w:instrText xml:space="preserve"> PAGEREF _Toc23925328 \h </w:instrText>
      </w:r>
      <w:r>
        <w:rPr>
          <w:noProof/>
        </w:rPr>
      </w:r>
      <w:r>
        <w:rPr>
          <w:noProof/>
        </w:rPr>
        <w:fldChar w:fldCharType="separate"/>
      </w:r>
      <w:r>
        <w:rPr>
          <w:noProof/>
        </w:rPr>
        <w:t>39</w:t>
      </w:r>
      <w:r>
        <w:rPr>
          <w:noProof/>
        </w:rPr>
        <w:fldChar w:fldCharType="end"/>
      </w:r>
    </w:p>
    <w:p w14:paraId="48FC8FF8" w14:textId="340EB90E"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_Toc23925329 \h </w:instrText>
      </w:r>
      <w:r>
        <w:rPr>
          <w:noProof/>
        </w:rPr>
      </w:r>
      <w:r>
        <w:rPr>
          <w:noProof/>
        </w:rPr>
        <w:fldChar w:fldCharType="separate"/>
      </w:r>
      <w:r>
        <w:rPr>
          <w:noProof/>
        </w:rPr>
        <w:t>39</w:t>
      </w:r>
      <w:r>
        <w:rPr>
          <w:noProof/>
        </w:rPr>
        <w:fldChar w:fldCharType="end"/>
      </w:r>
    </w:p>
    <w:p w14:paraId="1C2BFB6E" w14:textId="5C9E2856"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Pin a Preset to the Toolbar</w:t>
      </w:r>
      <w:r>
        <w:rPr>
          <w:noProof/>
        </w:rPr>
        <w:tab/>
      </w:r>
      <w:r>
        <w:rPr>
          <w:noProof/>
        </w:rPr>
        <w:fldChar w:fldCharType="begin"/>
      </w:r>
      <w:r>
        <w:rPr>
          <w:noProof/>
        </w:rPr>
        <w:instrText xml:space="preserve"> PAGEREF _Toc23925330 \h </w:instrText>
      </w:r>
      <w:r>
        <w:rPr>
          <w:noProof/>
        </w:rPr>
      </w:r>
      <w:r>
        <w:rPr>
          <w:noProof/>
        </w:rPr>
        <w:fldChar w:fldCharType="separate"/>
      </w:r>
      <w:r>
        <w:rPr>
          <w:noProof/>
        </w:rPr>
        <w:t>39</w:t>
      </w:r>
      <w:r>
        <w:rPr>
          <w:noProof/>
        </w:rPr>
        <w:fldChar w:fldCharType="end"/>
      </w:r>
    </w:p>
    <w:p w14:paraId="5E5978BC" w14:textId="2CC9F545"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Apply a Coreo Application to the Screen</w:t>
      </w:r>
      <w:r>
        <w:rPr>
          <w:noProof/>
        </w:rPr>
        <w:tab/>
      </w:r>
      <w:r>
        <w:rPr>
          <w:noProof/>
        </w:rPr>
        <w:fldChar w:fldCharType="begin"/>
      </w:r>
      <w:r>
        <w:rPr>
          <w:noProof/>
        </w:rPr>
        <w:instrText xml:space="preserve"> PAGEREF _Toc23925331 \h </w:instrText>
      </w:r>
      <w:r>
        <w:rPr>
          <w:noProof/>
        </w:rPr>
      </w:r>
      <w:r>
        <w:rPr>
          <w:noProof/>
        </w:rPr>
        <w:fldChar w:fldCharType="separate"/>
      </w:r>
      <w:r>
        <w:rPr>
          <w:noProof/>
        </w:rPr>
        <w:t>39</w:t>
      </w:r>
      <w:r>
        <w:rPr>
          <w:noProof/>
        </w:rPr>
        <w:fldChar w:fldCharType="end"/>
      </w:r>
    </w:p>
    <w:p w14:paraId="2979B2F8" w14:textId="42B13880" w:rsidR="008559C2" w:rsidRDefault="008559C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_Toc23925332 \h </w:instrText>
      </w:r>
      <w:r>
        <w:rPr>
          <w:noProof/>
        </w:rPr>
      </w:r>
      <w:r>
        <w:rPr>
          <w:noProof/>
        </w:rPr>
        <w:fldChar w:fldCharType="separate"/>
      </w:r>
      <w:r>
        <w:rPr>
          <w:noProof/>
        </w:rPr>
        <w:t>39</w:t>
      </w:r>
      <w:r>
        <w:rPr>
          <w:noProof/>
        </w:rPr>
        <w:fldChar w:fldCharType="end"/>
      </w:r>
    </w:p>
    <w:p w14:paraId="3CD3926F" w14:textId="2D72758D"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_Toc23925333 \h </w:instrText>
      </w:r>
      <w:r>
        <w:rPr>
          <w:noProof/>
        </w:rPr>
      </w:r>
      <w:r>
        <w:rPr>
          <w:noProof/>
        </w:rPr>
        <w:fldChar w:fldCharType="separate"/>
      </w:r>
      <w:r>
        <w:rPr>
          <w:noProof/>
        </w:rPr>
        <w:t>39</w:t>
      </w:r>
      <w:r>
        <w:rPr>
          <w:noProof/>
        </w:rPr>
        <w:fldChar w:fldCharType="end"/>
      </w:r>
    </w:p>
    <w:p w14:paraId="1BA58AF6" w14:textId="3E676741"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Screen Resolutions for Optimal Display of Pinned Applications and Presets</w:t>
      </w:r>
      <w:r>
        <w:rPr>
          <w:noProof/>
        </w:rPr>
        <w:tab/>
      </w:r>
      <w:r>
        <w:rPr>
          <w:noProof/>
        </w:rPr>
        <w:fldChar w:fldCharType="begin"/>
      </w:r>
      <w:r>
        <w:rPr>
          <w:noProof/>
        </w:rPr>
        <w:instrText xml:space="preserve"> PAGEREF _Toc23925334 \h </w:instrText>
      </w:r>
      <w:r>
        <w:rPr>
          <w:noProof/>
        </w:rPr>
      </w:r>
      <w:r>
        <w:rPr>
          <w:noProof/>
        </w:rPr>
        <w:fldChar w:fldCharType="separate"/>
      </w:r>
      <w:r>
        <w:rPr>
          <w:noProof/>
        </w:rPr>
        <w:t>39</w:t>
      </w:r>
      <w:r>
        <w:rPr>
          <w:noProof/>
        </w:rPr>
        <w:fldChar w:fldCharType="end"/>
      </w:r>
    </w:p>
    <w:p w14:paraId="38D0C2A7" w14:textId="6D9D55D2" w:rsidR="008559C2" w:rsidRDefault="008559C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_Toc23925335 \h </w:instrText>
      </w:r>
      <w:r>
        <w:rPr>
          <w:noProof/>
        </w:rPr>
      </w:r>
      <w:r>
        <w:rPr>
          <w:noProof/>
        </w:rPr>
        <w:fldChar w:fldCharType="separate"/>
      </w:r>
      <w:r>
        <w:rPr>
          <w:noProof/>
        </w:rPr>
        <w:t>39</w:t>
      </w:r>
      <w:r>
        <w:rPr>
          <w:noProof/>
        </w:rPr>
        <w:fldChar w:fldCharType="end"/>
      </w:r>
    </w:p>
    <w:p w14:paraId="3BC85EDA" w14:textId="1DA6E2E5" w:rsidR="008559C2" w:rsidRDefault="008559C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_Toc23925336 \h </w:instrText>
      </w:r>
      <w:r>
        <w:rPr>
          <w:noProof/>
        </w:rPr>
      </w:r>
      <w:r>
        <w:rPr>
          <w:noProof/>
        </w:rPr>
        <w:fldChar w:fldCharType="separate"/>
      </w:r>
      <w:r>
        <w:rPr>
          <w:noProof/>
        </w:rPr>
        <w:t>39</w:t>
      </w:r>
      <w:r>
        <w:rPr>
          <w:noProof/>
        </w:rPr>
        <w:fldChar w:fldCharType="end"/>
      </w:r>
    </w:p>
    <w:p w14:paraId="10EBB767" w14:textId="39E9A836" w:rsidR="008559C2" w:rsidRDefault="008559C2">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_Toc23925337 \h </w:instrText>
      </w:r>
      <w:r>
        <w:rPr>
          <w:noProof/>
        </w:rPr>
      </w:r>
      <w:r>
        <w:rPr>
          <w:noProof/>
        </w:rPr>
        <w:fldChar w:fldCharType="separate"/>
      </w:r>
      <w:r>
        <w:rPr>
          <w:noProof/>
        </w:rPr>
        <w:t>40</w:t>
      </w:r>
      <w:r>
        <w:rPr>
          <w:noProof/>
        </w:rPr>
        <w:fldChar w:fldCharType="end"/>
      </w:r>
    </w:p>
    <w:p w14:paraId="3DE7949A" w14:textId="221B3DFF" w:rsidR="008559C2" w:rsidRDefault="008559C2">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_Toc23925338 \h </w:instrText>
      </w:r>
      <w:r>
        <w:rPr>
          <w:noProof/>
        </w:rPr>
      </w:r>
      <w:r>
        <w:rPr>
          <w:noProof/>
        </w:rPr>
        <w:fldChar w:fldCharType="separate"/>
      </w:r>
      <w:r>
        <w:rPr>
          <w:noProof/>
        </w:rPr>
        <w:t>41</w:t>
      </w:r>
      <w:r>
        <w:rPr>
          <w:noProof/>
        </w:rPr>
        <w:fldChar w:fldCharType="end"/>
      </w:r>
    </w:p>
    <w:p w14:paraId="783CBBE6" w14:textId="17A272F0" w:rsidR="008559C2" w:rsidRDefault="008559C2">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_Toc23925339 \h </w:instrText>
      </w:r>
      <w:r>
        <w:rPr>
          <w:noProof/>
        </w:rPr>
      </w:r>
      <w:r>
        <w:rPr>
          <w:noProof/>
        </w:rPr>
        <w:fldChar w:fldCharType="separate"/>
      </w:r>
      <w:r>
        <w:rPr>
          <w:noProof/>
        </w:rPr>
        <w:t>42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3925298"/>
      <w:r w:rsidRPr="002E6461">
        <w:lastRenderedPageBreak/>
        <w:t>Preface</w:t>
      </w:r>
      <w:bookmarkEnd w:id="1"/>
      <w:bookmarkEnd w:id="2"/>
    </w:p>
    <w:p w14:paraId="3F41E581" w14:textId="6DEC3549"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3925299"/>
      <w:r>
        <w:t>About Navvis Coreo U</w:t>
      </w:r>
      <w:r w:rsidR="00E106ED">
        <w:t>EE</w:t>
      </w:r>
      <w:bookmarkEnd w:id="3"/>
    </w:p>
    <w:p w14:paraId="5C19BD20" w14:textId="694776B5"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single-panel view for standard screens and wide screens, and in multi-panel view for wide screens.</w:t>
      </w:r>
    </w:p>
    <w:p w14:paraId="7353C854" w14:textId="6D8082F7" w:rsidR="004B4D2F" w:rsidRDefault="004B4D2F" w:rsidP="004B4D2F">
      <w:pPr>
        <w:pStyle w:val="ChapterBodyCopy"/>
        <w:rPr>
          <w:rFonts w:cs="Calibri"/>
          <w:color w:val="000000"/>
        </w:rPr>
      </w:pPr>
      <w:r>
        <w:t>The user can configure all those applications available through the Navvis-Okta SSO account to view on the UEE screen.</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2AFCD89E">
            <wp:extent cx="1781175" cy="1921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18458" cy="1961625"/>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4" w:name="_Toc23925300"/>
      <w:r>
        <w:t>About Navvis &amp; Company</w:t>
      </w:r>
      <w:bookmarkEnd w:id="4"/>
    </w:p>
    <w:p w14:paraId="14DEA346" w14:textId="3F9CE5EC" w:rsidR="00B62EA2" w:rsidRDefault="00B62EA2" w:rsidP="006C43B9">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1C996082" w:rsidR="00FE0AEC" w:rsidRPr="007C4690" w:rsidRDefault="00FE0AEC" w:rsidP="002A678D">
      <w:pPr>
        <w:pStyle w:val="Heading2"/>
      </w:pPr>
      <w:bookmarkStart w:id="5" w:name="_Toc23925301"/>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6" w:name="_Toc23925302"/>
      <w:r>
        <w:t>Intended A</w:t>
      </w:r>
      <w:r w:rsidR="00FE0AEC" w:rsidRPr="00CD177C">
        <w:t>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7" w:name="_Toc23925303"/>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8"/>
      <w:r w:rsidR="00D2177F" w:rsidRPr="007A0893">
        <w:t>modules</w:t>
      </w:r>
      <w:commentRangeEnd w:id="8"/>
      <w:r w:rsidR="00006E04">
        <w:rPr>
          <w:rStyle w:val="CommentReference"/>
          <w:rFonts w:asciiTheme="minorHAnsi" w:hAnsiTheme="minorHAnsi"/>
          <w:color w:val="auto"/>
        </w:rPr>
        <w:commentReference w:id="8"/>
      </w:r>
      <w:r w:rsidRPr="007A0893">
        <w:t>:</w:t>
      </w:r>
    </w:p>
    <w:p w14:paraId="193803C7" w14:textId="7A996113" w:rsidR="004C6A45" w:rsidRDefault="004C6A45" w:rsidP="008C490F">
      <w:pPr>
        <w:pStyle w:val="ListBullet"/>
      </w:pPr>
      <w:r>
        <w:t xml:space="preserve">Module 1, </w:t>
      </w:r>
      <w:r w:rsidR="006B709E">
        <w:t>“User on</w:t>
      </w:r>
      <w:r>
        <w:t>boarding”</w:t>
      </w:r>
    </w:p>
    <w:p w14:paraId="14F5A144" w14:textId="47778F61" w:rsidR="004C6A45" w:rsidRDefault="004C6A45" w:rsidP="008C490F">
      <w:pPr>
        <w:pStyle w:val="ListBullet"/>
      </w:pPr>
      <w:r>
        <w:t>Module 2, “</w:t>
      </w:r>
      <w:r w:rsidR="006B709E">
        <w:t xml:space="preserve">UEE </w:t>
      </w:r>
      <w:r w:rsidR="00860A94">
        <w:t>panel view</w:t>
      </w:r>
      <w:r w:rsidR="00724384">
        <w:t>—Screen layout and navigation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9" w:name="_Toc23925304"/>
      <w:r>
        <w:t xml:space="preserve">Document </w:t>
      </w:r>
      <w:r w:rsidR="00FE0AEC">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410EED5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091989" w:rsidP="00BB1211">
            <w:pPr>
              <w:pStyle w:val="CVTabletext"/>
              <w:jc w:val="center"/>
            </w:pPr>
            <w:r>
              <w:rPr>
                <w:noProof/>
              </w:rPr>
              <w:pict w14:anchorId="2C0D7E4E">
                <v:shape id="Freeform 5" o:spid="_x0000_s1124" style="position:absolute;left:0;text-align:left;margin-left:16.25pt;margin-top:4.25pt;width:33.8pt;height:33.75pt;z-index:25166028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74B397BD">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0" w:name="_Toc23925305"/>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0"/>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28D120E7">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1" w:name="_Toc23925306"/>
      <w:r>
        <w:lastRenderedPageBreak/>
        <w:t>Coreo UEE</w:t>
      </w:r>
      <w:r>
        <w:rPr>
          <w:rFonts w:cstheme="majorHAnsi"/>
        </w:rPr>
        <w:t xml:space="preserve"> </w:t>
      </w:r>
      <w:r>
        <w:t>Overview</w:t>
      </w:r>
      <w:bookmarkEnd w:id="11"/>
    </w:p>
    <w:p w14:paraId="261CE885" w14:textId="0F393A58"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Navvis-Okta SSO account</w:t>
      </w:r>
      <w:r>
        <w:t xml:space="preserve"> that </w:t>
      </w:r>
      <w:r w:rsidR="001E5F8D">
        <w:t>the users</w:t>
      </w:r>
      <w:r>
        <w:t xml:space="preserve"> have access to on standard screens and wide</w:t>
      </w:r>
      <w:r w:rsidR="00E106ED">
        <w:t xml:space="preserve"> </w:t>
      </w:r>
      <w:r>
        <w:t>screens</w:t>
      </w:r>
      <w:r w:rsidR="00862142">
        <w:t xml:space="preserve"> either</w:t>
      </w:r>
      <w:r>
        <w:t xml:space="preserve"> in a single panel mode or </w:t>
      </w:r>
      <w:r w:rsidR="001E5F8D">
        <w:t xml:space="preserve">in a </w:t>
      </w:r>
      <w:r>
        <w:t>multi-panel mode.</w:t>
      </w:r>
    </w:p>
    <w:p w14:paraId="7EB6ACAE" w14:textId="77777777" w:rsidR="00303C01" w:rsidRDefault="00303C01" w:rsidP="00303C01">
      <w:pPr>
        <w:pStyle w:val="CVChapterBodyCopy"/>
      </w:pPr>
      <w:r>
        <w:t>The following illustration gives an overview of the UEE application:</w:t>
      </w:r>
    </w:p>
    <w:p w14:paraId="25895A4A" w14:textId="3D4BFF48" w:rsidR="00303C01" w:rsidRDefault="00911898" w:rsidP="00303C01">
      <w:pPr>
        <w:pStyle w:val="CVFigure"/>
      </w:pPr>
      <w:commentRangeStart w:id="12"/>
      <w:r>
        <w:drawing>
          <wp:inline distT="0" distB="0" distL="0" distR="0" wp14:anchorId="278D4726" wp14:editId="79E7FF7A">
            <wp:extent cx="4344640" cy="369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EEDiagram.jpg"/>
                    <pic:cNvPicPr/>
                  </pic:nvPicPr>
                  <pic:blipFill>
                    <a:blip r:embed="rId27">
                      <a:extLst>
                        <a:ext uri="{28A0092B-C50C-407E-A947-70E740481C1C}">
                          <a14:useLocalDpi xmlns:a14="http://schemas.microsoft.com/office/drawing/2010/main" val="0"/>
                        </a:ext>
                      </a:extLst>
                    </a:blip>
                    <a:stretch>
                      <a:fillRect/>
                    </a:stretch>
                  </pic:blipFill>
                  <pic:spPr>
                    <a:xfrm>
                      <a:off x="0" y="0"/>
                      <a:ext cx="4353759" cy="3699437"/>
                    </a:xfrm>
                    <a:prstGeom prst="rect">
                      <a:avLst/>
                    </a:prstGeom>
                  </pic:spPr>
                </pic:pic>
              </a:graphicData>
            </a:graphic>
          </wp:inline>
        </w:drawing>
      </w:r>
      <w:commentRangeEnd w:id="12"/>
      <w:r w:rsidR="00751063">
        <w:rPr>
          <w:rStyle w:val="CommentReference"/>
          <w:noProof w:val="0"/>
          <w:lang w:val="en-US" w:eastAsia="en-US"/>
        </w:rPr>
        <w:commentReference w:id="12"/>
      </w:r>
    </w:p>
    <w:p w14:paraId="0C52BC94" w14:textId="48266171" w:rsidR="00303C01" w:rsidRDefault="00663994" w:rsidP="00303C01">
      <w:pPr>
        <w:pStyle w:val="CVFigureCaption"/>
      </w:pPr>
      <w:r>
        <w:t>Coreo UEE Overview</w:t>
      </w:r>
    </w:p>
    <w:p w14:paraId="76C1C82A" w14:textId="7766844B" w:rsidR="00C2063A" w:rsidRDefault="00C2063A" w:rsidP="00303C01">
      <w:pPr>
        <w:pStyle w:val="CVChapterBodyCopy"/>
      </w:pPr>
      <w:r>
        <w:t>Use the display settings feature in UEE to do the following:</w:t>
      </w:r>
    </w:p>
    <w:p w14:paraId="6495B121" w14:textId="0CA690E1" w:rsidR="00C2063A" w:rsidRDefault="00C2063A" w:rsidP="002402BD">
      <w:pPr>
        <w:pStyle w:val="ListBullet"/>
      </w:pPr>
      <w:r>
        <w:t xml:space="preserve">Configure the device screen to view the applications either in a </w:t>
      </w:r>
      <w:r w:rsidR="00E106ED">
        <w:t>single 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3" w:name="_Toc23925307"/>
      <w:r>
        <w:lastRenderedPageBreak/>
        <w:t xml:space="preserve">User </w:t>
      </w:r>
      <w:r w:rsidR="001074CE">
        <w:t>O</w:t>
      </w:r>
      <w:r w:rsidR="00EE3D53">
        <w:t>n</w:t>
      </w:r>
      <w:r w:rsidR="00070AA9">
        <w:t>boarding</w:t>
      </w:r>
      <w:bookmarkEnd w:id="13"/>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640E9954" w:rsidR="00DF7250" w:rsidRDefault="00E106ED" w:rsidP="0070144A">
      <w:pPr>
        <w:pStyle w:val="CVChapterBodyCopy"/>
      </w:pPr>
      <w:r>
        <w:t xml:space="preserve">The </w:t>
      </w:r>
      <w:r w:rsidR="0006687C">
        <w:t>O</w:t>
      </w:r>
      <w:r w:rsidR="00DF7250">
        <w:t>kta</w:t>
      </w:r>
      <w:r w:rsidR="007656BF">
        <w:t xml:space="preserve"> </w:t>
      </w:r>
      <w:r w:rsidR="0006687C">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612F7C9D" w:rsidR="00E90D53" w:rsidRDefault="00CB1135" w:rsidP="00540301">
      <w:pPr>
        <w:pStyle w:val="CVFigure"/>
      </w:pPr>
      <w:r>
        <w:drawing>
          <wp:inline distT="0" distB="0" distL="0" distR="0" wp14:anchorId="75CC7A22" wp14:editId="5440E90D">
            <wp:extent cx="3936099" cy="350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ktaSSO Diagram.png"/>
                    <pic:cNvPicPr/>
                  </pic:nvPicPr>
                  <pic:blipFill>
                    <a:blip r:embed="rId28">
                      <a:extLst>
                        <a:ext uri="{28A0092B-C50C-407E-A947-70E740481C1C}">
                          <a14:useLocalDpi xmlns:a14="http://schemas.microsoft.com/office/drawing/2010/main" val="0"/>
                        </a:ext>
                      </a:extLst>
                    </a:blip>
                    <a:stretch>
                      <a:fillRect/>
                    </a:stretch>
                  </pic:blipFill>
                  <pic:spPr>
                    <a:xfrm>
                      <a:off x="0" y="0"/>
                      <a:ext cx="3941783" cy="3511588"/>
                    </a:xfrm>
                    <a:prstGeom prst="rect">
                      <a:avLst/>
                    </a:prstGeom>
                  </pic:spPr>
                </pic:pic>
              </a:graphicData>
            </a:graphic>
          </wp:inline>
        </w:drawing>
      </w:r>
    </w:p>
    <w:p w14:paraId="5957B673" w14:textId="32CECDB4" w:rsidR="009B2DA1" w:rsidRDefault="006C154A" w:rsidP="0070144A">
      <w:pPr>
        <w:pStyle w:val="CVFigureCaption"/>
      </w:pPr>
      <w:r>
        <w:t>Okta Single Sign On</w:t>
      </w:r>
      <w:r w:rsidR="00864467">
        <w:t xml:space="preserve"> (SSO)</w:t>
      </w:r>
      <w:r>
        <w:t xml:space="preserve"> for Coreo applications</w:t>
      </w:r>
    </w:p>
    <w:p w14:paraId="3C0BE697" w14:textId="77777777" w:rsidR="0032215C" w:rsidRDefault="0032215C">
      <w:pPr>
        <w:spacing w:after="0" w:line="240" w:lineRule="auto"/>
        <w:rPr>
          <w:rFonts w:ascii="Calibri" w:eastAsiaTheme="majorEastAsia" w:hAnsi="Calibri" w:cs="Arial"/>
          <w:b/>
          <w:color w:val="17365D" w:themeColor="text2" w:themeShade="BF"/>
          <w:sz w:val="28"/>
          <w:szCs w:val="28"/>
        </w:rPr>
      </w:pPr>
      <w:r>
        <w:br w:type="page"/>
      </w:r>
    </w:p>
    <w:p w14:paraId="4DD0A9AA" w14:textId="40E21351" w:rsidR="00111B88" w:rsidRDefault="00387A37" w:rsidP="00111B88">
      <w:pPr>
        <w:pStyle w:val="Heading2"/>
      </w:pPr>
      <w:bookmarkStart w:id="14" w:name="_Toc23925308"/>
      <w:r>
        <w:lastRenderedPageBreak/>
        <w:t>Log into UEE</w:t>
      </w:r>
      <w:r w:rsidR="006B709E">
        <w:rPr>
          <w:rFonts w:cs="Calibri"/>
        </w:rPr>
        <w:t>—</w:t>
      </w:r>
      <w:r w:rsidR="00E9781E">
        <w:t>First Time User</w:t>
      </w:r>
      <w:bookmarkEnd w:id="14"/>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593969C5">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0A9B8070">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0A9B0250">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77B45E52">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2E0B24E1" w14:textId="76D59A36" w:rsidR="00770102" w:rsidRDefault="00796E79" w:rsidP="00770102">
      <w:pPr>
        <w:pStyle w:val="CVFigureCaption"/>
      </w:pPr>
      <w:r>
        <w:t>Choose A Forgot Password Question</w:t>
      </w:r>
      <w:r w:rsidR="00770102">
        <w:t xml:space="preserve"> in the Create Your Navvis Account Screen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5D9376E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commentRangeStart w:id="15"/>
      <w:r>
        <w:drawing>
          <wp:inline distT="0" distB="0" distL="0" distR="0" wp14:anchorId="16BB029A" wp14:editId="7D44A91E">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commentRangeEnd w:id="15"/>
      <w:r w:rsidR="00CB1135">
        <w:rPr>
          <w:rStyle w:val="CommentReference"/>
          <w:noProof w:val="0"/>
          <w:lang w:val="en-US" w:eastAsia="en-US"/>
        </w:rPr>
        <w:commentReference w:id="15"/>
      </w:r>
    </w:p>
    <w:p w14:paraId="6F880FA7" w14:textId="77777777" w:rsidR="00796E79" w:rsidRDefault="00796E79" w:rsidP="00796E79">
      <w:pPr>
        <w:pStyle w:val="CVFigureCaption"/>
      </w:pPr>
      <w:bookmarkStart w:id="16" w:name="NavvisLandingScreen"/>
      <w:r>
        <w:t>NAVVIS Landing Screen</w:t>
      </w:r>
    </w:p>
    <w:bookmarkEnd w:id="16"/>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4E18EF1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7"/>
      <w:r>
        <w:rPr>
          <w:noProof/>
          <w:lang w:val="en-IN" w:eastAsia="en-IN"/>
        </w:rPr>
        <w:drawing>
          <wp:inline distT="0" distB="0" distL="0" distR="0" wp14:anchorId="6D7092F6" wp14:editId="2D9A1842">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7"/>
      <w:r w:rsidR="007C7CA0">
        <w:rPr>
          <w:rStyle w:val="CommentReference"/>
          <w:rFonts w:asciiTheme="minorHAnsi" w:hAnsiTheme="minorHAnsi"/>
          <w:color w:val="auto"/>
        </w:rPr>
        <w:commentReference w:id="17"/>
      </w:r>
    </w:p>
    <w:p w14:paraId="760AF4A2" w14:textId="77777777" w:rsidR="00427FCF" w:rsidRDefault="00427FCF" w:rsidP="00427FCF">
      <w:pPr>
        <w:pStyle w:val="CVFigureCaption"/>
      </w:pPr>
      <w:bookmarkStart w:id="18" w:name="NAVVISsignInScreen"/>
      <w:r>
        <w:t>NAVVIS Sign In Screen</w:t>
      </w:r>
    </w:p>
    <w:bookmarkEnd w:id="18"/>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7BB8BCF" w:rsidR="00427FCF" w:rsidRDefault="0045782E" w:rsidP="0077054A">
      <w:pPr>
        <w:pStyle w:val="CVFigure"/>
      </w:pPr>
      <w:r>
        <w:drawing>
          <wp:inline distT="0" distB="0" distL="0" distR="0" wp14:anchorId="70EF8646" wp14:editId="0BA164F6">
            <wp:extent cx="54864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7932F74D" w:rsidR="00427FCF" w:rsidRPr="00E53A61" w:rsidRDefault="00016E26" w:rsidP="00E53A61">
      <w:pPr>
        <w:pStyle w:val="Heading2"/>
      </w:pPr>
      <w:bookmarkStart w:id="19" w:name="_Toc23925309"/>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19"/>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1D3CC2F8" w:rsidR="009D52E0" w:rsidRDefault="009D52E0" w:rsidP="009D52E0">
      <w:pPr>
        <w:pStyle w:val="CVChapterBodyCopyIndent1"/>
      </w:pPr>
      <w:r w:rsidRPr="009D52E0">
        <w:t>The locked account resets after 24 hours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49AAE1B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1B8A6F70" w14:textId="77777777" w:rsidR="0032215C" w:rsidRDefault="0032215C">
      <w:pPr>
        <w:spacing w:after="0" w:line="240" w:lineRule="auto"/>
        <w:rPr>
          <w:rFonts w:ascii="Calibri" w:hAnsi="Calibri"/>
          <w:color w:val="000000" w:themeColor="text1"/>
        </w:rPr>
      </w:pPr>
      <w:r>
        <w:br w:type="page"/>
      </w:r>
    </w:p>
    <w:p w14:paraId="0DEA0329" w14:textId="5FDD6061" w:rsidR="00427FCF" w:rsidRDefault="00427FCF" w:rsidP="00427FCF">
      <w:pPr>
        <w:pStyle w:val="Heading2"/>
      </w:pPr>
      <w:bookmarkStart w:id="20" w:name="_Toc23925310"/>
      <w:r>
        <w:lastRenderedPageBreak/>
        <w:t xml:space="preserve">Reset a </w:t>
      </w:r>
      <w:r w:rsidR="0032215C">
        <w:t>Forgotten or Expired Password</w:t>
      </w:r>
      <w:bookmarkEnd w:id="20"/>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B8480D">
      <w:pPr>
        <w:pStyle w:val="ListNumber"/>
        <w:numPr>
          <w:ilvl w:val="0"/>
          <w:numId w:val="32"/>
        </w:numPr>
      </w:pPr>
      <w:r>
        <w:t xml:space="preserve">Go to </w:t>
      </w:r>
      <w:hyperlink r:id="rId37" w:history="1">
        <w:r w:rsidR="00440D6D" w:rsidRPr="00440D6D">
          <w:rPr>
            <w:rStyle w:val="Hyperlink"/>
          </w:rPr>
          <w:t>navvis.oktapreview.com</w:t>
        </w:r>
      </w:hyperlink>
      <w:r w:rsidR="00440D6D">
        <w:t xml:space="preserve"> </w:t>
      </w:r>
      <w:r>
        <w:t xml:space="preserve">to open the </w:t>
      </w:r>
      <w:r w:rsidRPr="00B8480D">
        <w:rPr>
          <w:b/>
        </w:rPr>
        <w:t xml:space="preserve">Navvis Sign in </w:t>
      </w:r>
      <w:r>
        <w:t>screen.</w:t>
      </w:r>
    </w:p>
    <w:p w14:paraId="5CD87517" w14:textId="68F48F90" w:rsidR="00427FCF" w:rsidRDefault="00427FCF" w:rsidP="00E20737">
      <w:pPr>
        <w:pStyle w:val="CVFigure"/>
      </w:pPr>
      <w:commentRangeStart w:id="21"/>
      <w:r>
        <w:drawing>
          <wp:inline distT="0" distB="0" distL="0" distR="0" wp14:anchorId="097D4528" wp14:editId="3BA14993">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21"/>
      <w:r w:rsidR="00C17AA3">
        <w:rPr>
          <w:rStyle w:val="CommentReference"/>
          <w:noProof w:val="0"/>
          <w:lang w:val="en-US" w:eastAsia="en-US"/>
        </w:rPr>
        <w:commentReference w:id="21"/>
      </w:r>
    </w:p>
    <w:p w14:paraId="5911B976" w14:textId="5D49A300" w:rsidR="00427FCF" w:rsidRPr="008B7CD8" w:rsidRDefault="00D63F8C" w:rsidP="00E20737">
      <w:pPr>
        <w:pStyle w:val="CVFigureCaption"/>
      </w:pPr>
      <w:r>
        <w:t>NAVVIS Sign In Screen—</w:t>
      </w:r>
      <w:r w:rsidR="00427FCF" w:rsidRPr="008B7CD8">
        <w:t>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22"/>
      <w:r>
        <w:drawing>
          <wp:inline distT="0" distB="0" distL="0" distR="0" wp14:anchorId="514A4F82" wp14:editId="35905310">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22"/>
      <w:r w:rsidR="007C7CA0">
        <w:rPr>
          <w:rStyle w:val="CommentReference"/>
          <w:noProof w:val="0"/>
          <w:lang w:val="en-US" w:eastAsia="en-US"/>
        </w:rPr>
        <w:commentReference w:id="22"/>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5C3B14BD" w:rsidR="00143AB7" w:rsidRDefault="00427FCF" w:rsidP="00427FCF">
      <w:pPr>
        <w:pStyle w:val="ChapterBodyCopy"/>
      </w:pPr>
      <w:r>
        <w:t>On the successful resetting of the password, the new p</w:t>
      </w:r>
      <w:r w:rsidR="00B8480D">
        <w:t>assword is reset for the Navvis-</w:t>
      </w:r>
      <w:r w:rsidR="00680302">
        <w:t>O</w:t>
      </w:r>
      <w:r w:rsidR="00AE787B">
        <w:t>kta Single Sign-On account</w:t>
      </w:r>
      <w:r>
        <w:t>.</w:t>
      </w:r>
    </w:p>
    <w:p w14:paraId="666B86B3" w14:textId="44EE2E84" w:rsidR="00832C86" w:rsidRPr="00832C86" w:rsidRDefault="00DA484D" w:rsidP="00832C86">
      <w:pPr>
        <w:pStyle w:val="Heading1"/>
      </w:pPr>
      <w:bookmarkStart w:id="23" w:name="_Toc23925311"/>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3"/>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214EE78A" w14:textId="4481A960" w:rsidR="007F32E9" w:rsidRDefault="00392F56" w:rsidP="0082170F">
      <w:pPr>
        <w:pStyle w:val="CVFigure"/>
      </w:pPr>
      <w:commentRangeStart w:id="24"/>
      <w:r>
        <w:drawing>
          <wp:inline distT="0" distB="0" distL="0" distR="0" wp14:anchorId="3D4B980C" wp14:editId="7CCF4B4D">
            <wp:extent cx="4936934" cy="2276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E 3-panel - Screen Layout BIG - Copy.png"/>
                    <pic:cNvPicPr/>
                  </pic:nvPicPr>
                  <pic:blipFill>
                    <a:blip r:embed="rId40">
                      <a:extLst>
                        <a:ext uri="{28A0092B-C50C-407E-A947-70E740481C1C}">
                          <a14:useLocalDpi xmlns:a14="http://schemas.microsoft.com/office/drawing/2010/main" val="0"/>
                        </a:ext>
                      </a:extLst>
                    </a:blip>
                    <a:stretch>
                      <a:fillRect/>
                    </a:stretch>
                  </pic:blipFill>
                  <pic:spPr>
                    <a:xfrm>
                      <a:off x="0" y="0"/>
                      <a:ext cx="4972962" cy="2293088"/>
                    </a:xfrm>
                    <a:prstGeom prst="rect">
                      <a:avLst/>
                    </a:prstGeom>
                  </pic:spPr>
                </pic:pic>
              </a:graphicData>
            </a:graphic>
          </wp:inline>
        </w:drawing>
      </w:r>
      <w:commentRangeEnd w:id="24"/>
      <w:r w:rsidR="00AF6B64">
        <w:rPr>
          <w:rStyle w:val="CommentReference"/>
          <w:noProof w:val="0"/>
          <w:lang w:val="en-US" w:eastAsia="en-US"/>
        </w:rPr>
        <w:commentReference w:id="24"/>
      </w:r>
    </w:p>
    <w:p w14:paraId="114DC99E" w14:textId="466B9C5E" w:rsidR="0082170F" w:rsidRDefault="00D63F8C" w:rsidP="0082170F">
      <w:pPr>
        <w:pStyle w:val="CVFigureCaption"/>
      </w:pPr>
      <w:bookmarkStart w:id="25" w:name="TriplePanelView"/>
      <w:r>
        <w:t>UEE Screen—</w:t>
      </w:r>
      <w:r w:rsidR="004A3D06">
        <w:t>Triple</w:t>
      </w:r>
      <w:r w:rsidR="00A26994">
        <w:t xml:space="preserve"> Panel </w:t>
      </w:r>
      <w:r w:rsidR="009B04B7">
        <w:t>View</w:t>
      </w:r>
      <w:bookmarkEnd w:id="25"/>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130C6045" w:rsidR="004800F7" w:rsidRDefault="00291E73" w:rsidP="006B3206">
      <w:pPr>
        <w:pStyle w:val="ChapterBodyCopy-Bullet"/>
      </w:pPr>
      <w:r>
        <w:t>Panel</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w:t>
      </w:r>
      <w:r w:rsidR="009B7DEB">
        <w:t>on the device screen</w:t>
      </w:r>
      <w:r w:rsidR="009149CD">
        <w:t>.</w:t>
      </w:r>
    </w:p>
    <w:p w14:paraId="678806A3" w14:textId="327993BF" w:rsidR="007815CB" w:rsidRDefault="00D33716" w:rsidP="00A92A15">
      <w:pPr>
        <w:pStyle w:val="CVHeading2"/>
      </w:pPr>
      <w:bookmarkStart w:id="26" w:name="_Toc23925312"/>
      <w:r>
        <w:lastRenderedPageBreak/>
        <w:t>Toolb</w:t>
      </w:r>
      <w:r w:rsidR="00027263">
        <w:t>ar</w:t>
      </w:r>
      <w:r w:rsidR="002E6C61">
        <w:t xml:space="preserve"> E</w:t>
      </w:r>
      <w:r w:rsidR="00003B8B">
        <w:t>lements</w:t>
      </w:r>
      <w:bookmarkEnd w:id="26"/>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3788B58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5.7pt;height:30.05pt" o:ole="">
                  <v:imagedata r:id="rId42" o:title=""/>
                </v:shape>
                <o:OLEObject Type="Embed" ProgID="PBrush" ShapeID="_x0000_i1025" DrawAspect="Content" ObjectID="_1634551752"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12A976FB">
                  <wp:extent cx="457200" cy="4310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63502" cy="4370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0A463ABA">
                  <wp:extent cx="495300" cy="4677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99548" cy="471795"/>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4347A63F">
                  <wp:extent cx="466725" cy="466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471414" cy="4714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790A1756" w:rsidR="00FB4B47" w:rsidRDefault="0048310D" w:rsidP="00337A92">
            <w:pPr>
              <w:pStyle w:val="ChapterBodyCopy"/>
            </w:pPr>
            <w:r>
              <w:t xml:space="preserve">Use this button to open the </w:t>
            </w:r>
            <w:r w:rsidRPr="0048310D">
              <w:rPr>
                <w:b/>
              </w:rPr>
              <w:t>Display Settings</w:t>
            </w:r>
            <w:r w:rsidR="00FB4B47">
              <w:t xml:space="preserve"> pop-up window. </w:t>
            </w:r>
            <w:r w:rsidR="00FB7BB5">
              <w:t xml:space="preserve">In the </w:t>
            </w:r>
            <w:bookmarkStart w:id="27" w:name="DisplaySettingsWindowPopup"/>
            <w:r w:rsidR="00FB7BB5">
              <w:t>pop-up window</w:t>
            </w:r>
            <w:bookmarkEnd w:id="27"/>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 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65pt;height:30.05pt" o:ole="">
                  <v:imagedata r:id="rId47" o:title=""/>
                </v:shape>
                <o:OLEObject Type="Embed" ProgID="PBrush" ShapeID="_x0000_i1026" DrawAspect="Content" ObjectID="_1634551753" r:id="rId48"/>
              </w:object>
            </w:r>
          </w:p>
        </w:tc>
        <w:tc>
          <w:tcPr>
            <w:tcW w:w="2113" w:type="dxa"/>
            <w:shd w:val="clear" w:color="auto" w:fill="auto"/>
          </w:tcPr>
          <w:p w14:paraId="3B317694" w14:textId="09116C3A" w:rsidR="009A7F21" w:rsidRPr="00A06412" w:rsidRDefault="009A7F21" w:rsidP="005C2DA9">
            <w:pPr>
              <w:pStyle w:val="CVTabletext"/>
              <w:rPr>
                <w:b/>
              </w:rPr>
            </w:pPr>
            <w:r w:rsidRPr="009A7F21">
              <w:rPr>
                <w:b/>
                <w:highlight w:val="darkYellow"/>
              </w:rPr>
              <w:t xml:space="preserve">Swap </w:t>
            </w:r>
            <w:r w:rsidRPr="009A7F21">
              <w:rPr>
                <w:highlight w:val="darkYellow"/>
              </w:rPr>
              <w:t>button</w:t>
            </w:r>
          </w:p>
        </w:tc>
        <w:tc>
          <w:tcPr>
            <w:tcW w:w="4159" w:type="dxa"/>
            <w:shd w:val="clear" w:color="auto" w:fill="auto"/>
          </w:tcPr>
          <w:p w14:paraId="739EDD36" w14:textId="77777777" w:rsidR="009A7F21" w:rsidRDefault="009A7F21" w:rsidP="00337A92">
            <w:pPr>
              <w:pStyle w:val="ChapterBodyCopy"/>
            </w:pPr>
          </w:p>
        </w:tc>
      </w:tr>
    </w:tbl>
    <w:p w14:paraId="78F41D2F" w14:textId="3BA3B2AC" w:rsidR="0054592E" w:rsidRDefault="00D33716" w:rsidP="0054592E">
      <w:pPr>
        <w:pStyle w:val="CVTableCaption"/>
      </w:pPr>
      <w:r>
        <w:t>Toolb</w:t>
      </w:r>
      <w:r w:rsidR="00E71F6B">
        <w:t>ar</w:t>
      </w:r>
      <w:r w:rsidR="00C9445A">
        <w:t>—UI Element Names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8" w:name="_Toc23925313"/>
      <w:r>
        <w:lastRenderedPageBreak/>
        <w:t>Panel E</w:t>
      </w:r>
      <w:r w:rsidR="00003B8B">
        <w:t>lements</w:t>
      </w:r>
      <w:bookmarkEnd w:id="28"/>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27" type="#_x0000_t75" style="width:21.3pt;height:28.8pt" o:ole="">
                  <v:imagedata r:id="rId49" o:title=""/>
                </v:shape>
                <o:OLEObject Type="Embed" ProgID="PBrush" ShapeID="_x0000_i1027" DrawAspect="Content" ObjectID="_1634551754" r:id="rId50"/>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1DBFB0A6" w:rsidR="00C9445A" w:rsidRPr="00906537" w:rsidRDefault="00C9445A" w:rsidP="00A20D83">
            <w:pPr>
              <w:pStyle w:val="CVTabletext"/>
            </w:pPr>
            <w:r>
              <w:t>The UEE screen can display a maximum of three panels on the device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28" type="#_x0000_t75" style="width:28.15pt;height:30.05pt" o:ole="">
                  <v:imagedata r:id="rId51" o:title=""/>
                </v:shape>
                <o:OLEObject Type="Embed" ProgID="PBrush" ShapeID="_x0000_i1028" DrawAspect="Content" ObjectID="_1634551755" r:id="rId52"/>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29" type="#_x0000_t75" style="width:26.9pt;height:30.7pt" o:ole="">
                  <v:imagedata r:id="rId53" o:title=""/>
                </v:shape>
                <o:OLEObject Type="Embed" ProgID="PBrush" ShapeID="_x0000_i1029" DrawAspect="Content" ObjectID="_1634551756" r:id="rId54"/>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30" type="#_x0000_t75" style="width:33.8pt;height:30.05pt" o:ole="">
                  <v:imagedata r:id="rId55" o:title=""/>
                </v:shape>
                <o:OLEObject Type="Embed" ProgID="PBrush" ShapeID="_x0000_i1030" DrawAspect="Content" ObjectID="_1634551757" r:id="rId56"/>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31" type="#_x0000_t75" style="width:145.25pt;height:20.05pt" o:ole="">
                  <v:imagedata r:id="rId57" o:title=""/>
                </v:shape>
                <o:OLEObject Type="Embed" ProgID="PBrush" ShapeID="_x0000_i1031" DrawAspect="Content" ObjectID="_1634551758" r:id="rId58"/>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5FC45F03" w:rsidR="00FD45F5" w:rsidRDefault="00B42D0F" w:rsidP="00AF26F0">
      <w:pPr>
        <w:pStyle w:val="Heading1"/>
      </w:pPr>
      <w:bookmarkStart w:id="29" w:name="_Toc23925314"/>
      <w:r>
        <w:t xml:space="preserve">Display </w:t>
      </w:r>
      <w:r w:rsidR="0025672F">
        <w:t xml:space="preserve">Settings </w:t>
      </w:r>
      <w:r w:rsidR="00333C64">
        <w:t xml:space="preserve">for UEE </w:t>
      </w:r>
      <w:r w:rsidR="00AF6B64">
        <w:t>Panel View</w:t>
      </w:r>
      <w:bookmarkEnd w:id="29"/>
    </w:p>
    <w:p w14:paraId="3F7AFCC7" w14:textId="77777777" w:rsidR="00C2063A" w:rsidRDefault="00C2063A" w:rsidP="00C2063A">
      <w:pPr>
        <w:pStyle w:val="CVChapterBodyCopy"/>
      </w:pPr>
      <w:r>
        <w:t>Use the display settings feature in UEE to configure the following modes on your device screen:</w:t>
      </w:r>
    </w:p>
    <w:p w14:paraId="6C4036EE" w14:textId="43245988" w:rsidR="00C2063A" w:rsidRDefault="00C2063A" w:rsidP="00C2063A">
      <w:pPr>
        <w:pStyle w:val="ListBullet"/>
      </w:pPr>
      <w:r w:rsidRPr="0034646D">
        <w:t>Single panel</w:t>
      </w:r>
      <w:r>
        <w:t xml:space="preserve"> mode: You can configure a Coreo application to view it in a single panel layout. The single panel mode is available on standard screens and wide</w:t>
      </w:r>
      <w:r w:rsidR="0028629F">
        <w:t xml:space="preserve"> </w:t>
      </w:r>
      <w:r>
        <w:t>screens.</w:t>
      </w:r>
    </w:p>
    <w:p w14:paraId="76884417" w14:textId="77777777" w:rsidR="00C2063A" w:rsidRDefault="00C2063A" w:rsidP="00C2063A">
      <w:pPr>
        <w:pStyle w:val="ListBullet"/>
      </w:pPr>
      <w:r w:rsidRPr="0034646D">
        <w:t>Double panel</w:t>
      </w:r>
      <w:r>
        <w:t xml:space="preserve"> mode (Multi-panel mode): You can configure the Coreo applications to view them in a double panel layout, </w:t>
      </w:r>
      <w:r w:rsidRPr="009B04B7">
        <w:t>with each application assigned to a panel.</w:t>
      </w:r>
      <w:r>
        <w:t xml:space="preserve"> The double panel mode is compatible with widescreens only. You can save the configurations of a double panel mode as presets.</w:t>
      </w:r>
    </w:p>
    <w:p w14:paraId="64A91B77" w14:textId="11E9907C" w:rsidR="00C2063A" w:rsidRDefault="00C2063A" w:rsidP="00C2063A">
      <w:pPr>
        <w:pStyle w:val="ListBullet"/>
      </w:pPr>
      <w:r w:rsidRPr="0034646D">
        <w:t>Triple panel</w:t>
      </w:r>
      <w:r>
        <w:t xml:space="preserve"> mode (Multi-panel mode): You can configure the Coreo applications to view them in a triple panel layout, </w:t>
      </w:r>
      <w:r w:rsidRPr="009B04B7">
        <w:t>with each application assigned to a panel</w:t>
      </w:r>
      <w:r>
        <w:t>. The triple panel mode is compatible with wide</w:t>
      </w:r>
      <w:r w:rsidR="0028629F">
        <w:t xml:space="preserve"> </w:t>
      </w:r>
      <w:r>
        <w:t>screens only. You can save the configurations of a triple 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0" w:name="_Toc23925315"/>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0"/>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2EC18CF7">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9pt;height:120.2pt" o:ole="">
                  <v:imagedata r:id="rId60" o:title=""/>
                </v:shape>
                <o:OLEObject Type="Embed" ProgID="PBrush" ShapeID="_x0000_i1032" DrawAspect="Content" ObjectID="_1634551759" r:id="rId61"/>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5C904986" w:rsidR="00597CD4" w:rsidRDefault="00597CD4" w:rsidP="00B319C7">
            <w:pPr>
              <w:pStyle w:val="ListBullet"/>
            </w:pPr>
            <w:r>
              <w:t>Swap the applications between the panel slots when configuring the applications for a double panel view and a triple 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25pt;height:62pt" o:ole="">
                  <v:imagedata r:id="rId62" o:title=""/>
                </v:shape>
                <o:OLEObject Type="Embed" ProgID="PBrush" ShapeID="_x0000_i1033" DrawAspect="Content" ObjectID="_1634551760" r:id="rId63"/>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6FF90B29" w:rsidR="00597CD4" w:rsidRDefault="00597CD4" w:rsidP="005069B2">
            <w:pPr>
              <w:pStyle w:val="CVTabletext"/>
            </w:pPr>
            <w:r>
              <w:t>In a single panel view, you can display the Coreo application either in the left panel, or in the central panel or in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pt;height:29.45pt" o:ole="">
                  <v:imagedata r:id="rId64" o:title=""/>
                </v:shape>
                <o:OLEObject Type="Embed" ProgID="PBrush" ShapeID="_x0000_i1034" DrawAspect="Content" ObjectID="_1634551761" r:id="rId65"/>
              </w:object>
            </w:r>
          </w:p>
          <w:p w14:paraId="78B532DB" w14:textId="77777777" w:rsidR="001F45AC" w:rsidRDefault="009D649B" w:rsidP="005D6C59">
            <w:pPr>
              <w:pStyle w:val="CVTabletext"/>
              <w:jc w:val="center"/>
            </w:pPr>
            <w:r>
              <w:t>F</w:t>
            </w:r>
            <w:r w:rsidR="00905A64">
              <w:t>irst 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3ECBAC16" w:rsidR="00597CD4" w:rsidRDefault="00597CD4" w:rsidP="00817B32">
            <w:pPr>
              <w:pStyle w:val="CVTabletext"/>
            </w:pPr>
            <w:r>
              <w:t>An empty panel slot</w:t>
            </w:r>
            <w:r w:rsidR="009D649B">
              <w:t xml:space="preserve">. </w:t>
            </w:r>
            <w:r w:rsidR="008B0DF3">
              <w:t>When the user selects a</w:t>
            </w:r>
            <w:r w:rsidR="009D649B">
              <w:t xml:space="preserve"> </w:t>
            </w:r>
            <w:r w:rsidR="00817B32">
              <w:t>panel slot, it highlights to blue.</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1pt;height:95.15pt" o:ole="">
                  <v:imagedata r:id="rId66" o:title=""/>
                </v:shape>
                <o:OLEObject Type="Embed" ProgID="PBrush" ShapeID="_x0000_i1035" DrawAspect="Content" ObjectID="_1634551762" r:id="rId67"/>
              </w:object>
            </w:r>
          </w:p>
          <w:p w14:paraId="6950D656" w14:textId="77777777" w:rsidR="001F45AC" w:rsidRDefault="009D649B" w:rsidP="001F45AC">
            <w:pPr>
              <w:pStyle w:val="CVTabletext"/>
              <w:jc w:val="center"/>
            </w:pPr>
            <w:r>
              <w:t>First 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0BB26516" w:rsidR="00597CD4" w:rsidRDefault="00817B32" w:rsidP="00817B32">
            <w:pPr>
              <w:pStyle w:val="CVTabletext"/>
            </w:pPr>
            <w:r>
              <w:t>A panel slot with a</w:t>
            </w:r>
            <w:r w:rsidR="00597CD4">
              <w:t>n applic</w:t>
            </w:r>
            <w:r>
              <w:t>ation assigned to 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3pt;height:29.45pt" o:ole="">
                  <v:imagedata r:id="rId68" o:title=""/>
                </v:shape>
                <o:OLEObject Type="Embed" ProgID="PBrush" ShapeID="_x0000_i1036" DrawAspect="Content" ObjectID="_1634551763" r:id="rId69"/>
              </w:object>
            </w:r>
          </w:p>
          <w:p w14:paraId="4A2EF247" w14:textId="77777777" w:rsidR="00597CD4" w:rsidRDefault="00597CD4" w:rsidP="002925AB">
            <w:pPr>
              <w:pStyle w:val="CVTabletext"/>
              <w:jc w:val="center"/>
            </w:pPr>
            <w:r w:rsidRPr="00CB1F89">
              <w:rPr>
                <w:b/>
              </w:rPr>
              <w:t>L</w:t>
            </w:r>
            <w:r>
              <w:rPr>
                <w:b/>
              </w:rPr>
              <w:t xml:space="preserve"> </w:t>
            </w:r>
            <w:r w:rsidRPr="00CB1F89">
              <w:rPr>
                <w:b/>
              </w:rPr>
              <w:t>C</w:t>
            </w:r>
            <w:r>
              <w:rPr>
                <w:b/>
              </w:rPr>
              <w:t xml:space="preserve"> </w:t>
            </w:r>
            <w:r w:rsidRPr="00CB1F89">
              <w:rPr>
                <w:b/>
              </w:rPr>
              <w:t>R</w:t>
            </w:r>
            <w:r>
              <w:t xml:space="preserve"> position buttons</w:t>
            </w:r>
          </w:p>
          <w:p w14:paraId="33E6A597" w14:textId="61BA7BDF" w:rsidR="00C9445A" w:rsidRDefault="00C9445A" w:rsidP="002925AB">
            <w:pPr>
              <w:pStyle w:val="CVTabletext"/>
              <w:jc w:val="center"/>
            </w:pPr>
          </w:p>
        </w:tc>
        <w:tc>
          <w:tcPr>
            <w:tcW w:w="4819" w:type="dxa"/>
            <w:shd w:val="clear" w:color="auto" w:fill="auto"/>
          </w:tcPr>
          <w:p w14:paraId="3E949B70" w14:textId="77777777"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in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7.8pt;height:49.45pt" o:ole="">
                  <v:imagedata r:id="rId70" o:title=""/>
                </v:shape>
                <o:OLEObject Type="Embed" ProgID="PBrush" ShapeID="_x0000_i1037" DrawAspect="Content" ObjectID="_1634551764" r:id="rId71"/>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5F84DFB0" w:rsidR="00597CD4" w:rsidRDefault="00597CD4" w:rsidP="002925AB">
            <w:pPr>
              <w:pStyle w:val="CVTabletext"/>
            </w:pPr>
            <w:r>
              <w:t>In a 2 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60.1pt;height:28.8pt" o:ole="">
                  <v:imagedata r:id="rId72" o:title=""/>
                </v:shape>
                <o:OLEObject Type="Embed" ProgID="PBrush" ShapeID="_x0000_i1038" DrawAspect="Content" ObjectID="_1634551765" r:id="rId73"/>
              </w:object>
            </w:r>
          </w:p>
          <w:p w14:paraId="3B8F18F4" w14:textId="77777777" w:rsidR="00597CD4" w:rsidRDefault="00905A64" w:rsidP="00905A64">
            <w:pPr>
              <w:pStyle w:val="CVTabletext"/>
              <w:jc w:val="center"/>
            </w:pPr>
            <w:r>
              <w:t>Second 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5AED5442" w:rsidR="00597CD4" w:rsidRDefault="00597CD4" w:rsidP="00C75E5F">
            <w:pPr>
              <w:pStyle w:val="CVTabletext"/>
            </w:pPr>
            <w:r>
              <w:t>A selected panel slot to which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25pt;height:30.05pt" o:ole="">
                  <v:imagedata r:id="rId74" o:title=""/>
                </v:shape>
                <o:OLEObject Type="Embed" ProgID="PBrush" ShapeID="_x0000_i1039" DrawAspect="Content" ObjectID="_1634551766" r:id="rId75"/>
              </w:object>
            </w:r>
          </w:p>
          <w:p w14:paraId="0C68D5F0" w14:textId="77777777" w:rsidR="00597CD4" w:rsidRDefault="005D6C59" w:rsidP="005D6C59">
            <w:pPr>
              <w:pStyle w:val="CVTabletext"/>
              <w:jc w:val="center"/>
            </w:pPr>
            <w:r>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55pt;height:35.7pt" o:ole="">
                  <v:imagedata r:id="rId76" o:title=""/>
                </v:shape>
                <o:OLEObject Type="Embed" ProgID="PBrush" ShapeID="_x0000_i1040" DrawAspect="Content" ObjectID="_1634551767" r:id="rId77"/>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266F682A" w:rsidR="00597CD4" w:rsidRDefault="00597CD4" w:rsidP="002925AB">
            <w:pPr>
              <w:pStyle w:val="CVTabletext"/>
            </w:pPr>
            <w:r>
              <w:t>In a 3 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5.75pt;height:27.55pt" o:ole="">
                  <v:imagedata r:id="rId78" o:title=""/>
                </v:shape>
                <o:OLEObject Type="Embed" ProgID="PBrush" ShapeID="_x0000_i1041" DrawAspect="Content" ObjectID="_1634551768" r:id="rId79"/>
              </w:object>
            </w:r>
          </w:p>
          <w:p w14:paraId="637FACA8" w14:textId="77777777" w:rsidR="00817B32" w:rsidRDefault="005D6C59" w:rsidP="002925AB">
            <w:pPr>
              <w:pStyle w:val="CVTabletext"/>
              <w:jc w:val="center"/>
            </w:pPr>
            <w:r>
              <w:t>Third 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2BC8C4BD" w:rsidR="00817B32" w:rsidRDefault="006A0A95" w:rsidP="002925AB">
            <w:pPr>
              <w:pStyle w:val="CVTabletext"/>
            </w:pPr>
            <w:r>
              <w:t>A selected panel slot to which 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3pt;height:25.05pt" o:ole="">
                  <v:imagedata r:id="rId80" o:title=""/>
                </v:shape>
                <o:OLEObject Type="Embed" ProgID="PBrush" ShapeID="_x0000_i1042" DrawAspect="Content" ObjectID="_1634551769" r:id="rId81"/>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1DAEF71A" w14:textId="77777777" w:rsidR="00597CD4" w:rsidRDefault="00597CD4" w:rsidP="002925AB">
            <w:pPr>
              <w:pStyle w:val="CVTabletext"/>
            </w:pPr>
            <w:r w:rsidRPr="00471009">
              <w:t>Use this button to swap the Coreo applications between the panel slots when configuring the applications for a double panel view and a triple panel view.</w:t>
            </w:r>
          </w:p>
          <w:p w14:paraId="0C0269EF" w14:textId="77777777" w:rsidR="006D6AC6" w:rsidRDefault="006D6AC6" w:rsidP="006D6AC6">
            <w:pPr>
              <w:pStyle w:val="CVTabletext"/>
            </w:pPr>
            <w:r>
              <w:t>The swap button between panels 1 and 2 interchanges the applications between panel 1 and panel 2.</w:t>
            </w:r>
          </w:p>
          <w:p w14:paraId="62E52FD7" w14:textId="59FF7377" w:rsidR="006D6AC6" w:rsidRDefault="006D6AC6" w:rsidP="006D6AC6">
            <w:pPr>
              <w:pStyle w:val="CVTabletext"/>
            </w:pPr>
            <w:r>
              <w:t xml:space="preserve">The swap button between panels 2 and 3 interchanges the applications between panel 2 and panel 3.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2pt;height:22.55pt" o:ole="">
                  <v:imagedata r:id="rId82" o:title=""/>
                </v:shape>
                <o:OLEObject Type="Embed" ProgID="PBrush" ShapeID="_x0000_i1043" DrawAspect="Content" ObjectID="_1634551770" r:id="rId83"/>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6A519EB1" w:rsidR="00597CD4" w:rsidRDefault="00597CD4" w:rsidP="002925AB">
            <w:pPr>
              <w:pStyle w:val="CVTabletext"/>
            </w:pPr>
            <w:r>
              <w:t xml:space="preserve">Use this button to delete the applications </w:t>
            </w:r>
            <w:r w:rsidR="000766ED">
              <w:t xml:space="preserve">that are </w:t>
            </w:r>
            <w:r>
              <w:t>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75pt;height:15.65pt" o:ole="">
                  <v:imagedata r:id="rId84" o:title=""/>
                </v:shape>
                <o:OLEObject Type="Embed" ProgID="PBrush" ShapeID="_x0000_i1044" DrawAspect="Content" ObjectID="_1634551771" r:id="rId85"/>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8.25pt;height:26.3pt" o:ole="">
                  <v:imagedata r:id="rId86" o:title=""/>
                </v:shape>
                <o:OLEObject Type="Embed" ProgID="PBrush" ShapeID="_x0000_i1045" DrawAspect="Content" ObjectID="_1634551772" r:id="rId87"/>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7pt;height:23.8pt" o:ole="">
                  <v:imagedata r:id="rId88" o:title=""/>
                </v:shape>
                <o:OLEObject Type="Embed" ProgID="PBrush" ShapeID="_x0000_i1046" DrawAspect="Content" ObjectID="_1634551773" r:id="rId89"/>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0AC2F8EC" w:rsidR="00597CD4" w:rsidRDefault="00597CD4" w:rsidP="00854D39">
            <w:pPr>
              <w:pStyle w:val="CVTabletext"/>
            </w:pPr>
            <w:r>
              <w:t>Select this button to display the applications in a double panel 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60.1pt;height:21.3pt" o:ole="">
                  <v:imagedata r:id="rId90" o:title=""/>
                </v:shape>
                <o:OLEObject Type="Embed" ProgID="PBrush" ShapeID="_x0000_i1047" DrawAspect="Content" ObjectID="_1634551774" r:id="rId91"/>
              </w:object>
            </w:r>
          </w:p>
          <w:p w14:paraId="7AC58DEE" w14:textId="77777777" w:rsidR="00597CD4" w:rsidRDefault="00597CD4" w:rsidP="00B13329">
            <w:pPr>
              <w:pStyle w:val="CVTabletext"/>
              <w:jc w:val="center"/>
            </w:pPr>
            <w:r>
              <w:rPr>
                <w:b/>
              </w:rPr>
              <w:lastRenderedPageBreak/>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0D554AE1" w:rsidR="00597CD4" w:rsidRDefault="00597CD4" w:rsidP="002925AB">
            <w:pPr>
              <w:pStyle w:val="CVTabletext"/>
            </w:pPr>
            <w:r>
              <w:lastRenderedPageBreak/>
              <w:t xml:space="preserve">Select this button to display the Coreo applications in a triple panel on the device screen, with each </w:t>
            </w:r>
            <w:r>
              <w:lastRenderedPageBreak/>
              <w:t>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25pt;height:22.55pt" o:ole="">
                  <v:imagedata r:id="rId92" o:title=""/>
                </v:shape>
                <o:OLEObject Type="Embed" ProgID="PBrush" ShapeID="_x0000_i1048" DrawAspect="Content" ObjectID="_1634551775" r:id="rId93"/>
              </w:object>
            </w:r>
          </w:p>
          <w:p w14:paraId="636FD71F" w14:textId="77777777" w:rsidR="00597CD4" w:rsidRDefault="00597CD4" w:rsidP="006A0A95">
            <w:pPr>
              <w:pStyle w:val="CVTabletext"/>
              <w:jc w:val="center"/>
            </w:pPr>
            <w:r>
              <w:rPr>
                <w:b/>
              </w:rPr>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7.8pt;height:22.55pt" o:ole="">
                  <v:imagedata r:id="rId94" o:title=""/>
                </v:shape>
                <o:OLEObject Type="Embed" ProgID="PBrush" ShapeID="_x0000_i1049" DrawAspect="Content" ObjectID="_1634551776" r:id="rId95"/>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239F82BC" w:rsidR="00597CD4" w:rsidRDefault="00597CD4" w:rsidP="002925AB">
            <w:pPr>
              <w:pStyle w:val="CVTabletext"/>
            </w:pPr>
            <w:r>
              <w:t>You can save only double panel and triple 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05pt;height:88.3pt" o:ole="">
                  <v:imagedata r:id="rId96" o:title=""/>
                </v:shape>
                <o:OLEObject Type="Embed" ProgID="PBrush" ShapeID="_x0000_i1050" DrawAspect="Content" ObjectID="_1634551777" r:id="rId97"/>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51" type="#_x0000_t75" style="width:179.05pt;height:44.45pt" o:ole="">
                  <v:imagedata r:id="rId98" o:title=""/>
                </v:shape>
                <o:OLEObject Type="Embed" ProgID="PBrush" ShapeID="_x0000_i1051" DrawAspect="Content" ObjectID="_1634551778" r:id="rId99"/>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7FC71F4C"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Pr="0056035D">
              <w:rPr>
                <w:rFonts w:cs="Calibri"/>
              </w:rPr>
              <w:t xml:space="preserve"> 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65pt;height:32.55pt" o:ole="">
                  <v:imagedata r:id="rId100" o:title=""/>
                </v:shape>
                <o:OLEObject Type="Embed" ProgID="PBrush" ShapeID="_x0000_i1052" DrawAspect="Content" ObjectID="_1634551779" r:id="rId101"/>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660B45F7" w14:textId="77777777" w:rsidR="00597CD4" w:rsidRDefault="00597CD4" w:rsidP="002925AB">
            <w:pPr>
              <w:pStyle w:val="CVTabletext"/>
            </w:pPr>
            <w:r>
              <w:t xml:space="preserve">A selected application. </w:t>
            </w:r>
          </w:p>
          <w:p w14:paraId="3226D630" w14:textId="6095D7C3" w:rsidR="00597CD4" w:rsidRDefault="00597CD4" w:rsidP="002925AB">
            <w:pPr>
              <w:pStyle w:val="CVTabletext"/>
            </w:pPr>
            <w:r>
              <w:t>An application that is 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05pt;height:20.05pt" o:ole="">
                  <v:imagedata r:id="rId102" o:title=""/>
                </v:shape>
                <o:OLEObject Type="Embed" ProgID="PBrush" ShapeID="_x0000_i1053" DrawAspect="Content" ObjectID="_1634551780" r:id="rId103"/>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35643F9A" w:rsidR="00597CD4" w:rsidRDefault="00597CD4" w:rsidP="00E6723B">
            <w:pPr>
              <w:pStyle w:val="CVTabletext"/>
            </w:pPr>
            <w:r>
              <w:t>An application that is pinned to the toolbar of the UEE panel screen.</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55pt;height:33.2pt" o:ole="">
                  <v:imagedata r:id="rId104" o:title=""/>
                </v:shape>
                <o:OLEObject Type="Embed" ProgID="PBrush" ShapeID="_x0000_i1054" DrawAspect="Content" ObjectID="_1634551781" r:id="rId105"/>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45BC25BB" w:rsidR="00597CD4" w:rsidRDefault="00597CD4" w:rsidP="002925AB">
            <w:pPr>
              <w:pStyle w:val="CVTabletext"/>
            </w:pPr>
            <w:r>
              <w:t>An application that is not assigned to a panel slot for a given configuration.</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05pt;height:23.15pt" o:ole="">
                  <v:imagedata r:id="rId106" o:title=""/>
                </v:shape>
                <o:OLEObject Type="Embed" ProgID="PBrush" ShapeID="_x0000_i1055" DrawAspect="Content" ObjectID="_1634551782" r:id="rId107"/>
              </w:object>
            </w:r>
          </w:p>
          <w:p w14:paraId="702063DE" w14:textId="77777777" w:rsidR="00597CD4" w:rsidRDefault="00597CD4" w:rsidP="006A0A95">
            <w:pPr>
              <w:pStyle w:val="CVTabletext"/>
              <w:jc w:val="center"/>
            </w:pPr>
            <w:r>
              <w:lastRenderedPageBreak/>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77777777" w:rsidR="00597CD4" w:rsidRDefault="00597CD4" w:rsidP="00352B8A">
            <w:pPr>
              <w:pStyle w:val="CVTabletext"/>
            </w:pPr>
            <w:r>
              <w:lastRenderedPageBreak/>
              <w:t>A non-pinned application.</w:t>
            </w:r>
          </w:p>
          <w:p w14:paraId="1937A0E8" w14:textId="0166137E" w:rsidR="00C55230" w:rsidRDefault="00C55230" w:rsidP="00352B8A">
            <w:pPr>
              <w:pStyle w:val="CVTabletext"/>
            </w:pPr>
            <w:r>
              <w:t xml:space="preserve">An application that is not pinned to the toolbar of </w:t>
            </w:r>
            <w:r>
              <w:lastRenderedPageBreak/>
              <w:t>the UEE panel screen.</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56" type="#_x0000_t75" style="width:173.45pt;height:21.9pt" o:ole="">
                  <v:imagedata r:id="rId108" o:title=""/>
                </v:shape>
                <o:OLEObject Type="Embed" ProgID="PBrush" ShapeID="_x0000_i1056" DrawAspect="Content" ObjectID="_1634551783" r:id="rId109"/>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689FBC18" w:rsidR="00597CD4" w:rsidRDefault="00597CD4" w:rsidP="002925AB">
            <w:pPr>
              <w:pStyle w:val="CVTabletext"/>
            </w:pPr>
            <w:r>
              <w:t xml:space="preserve">The applications to assign to the </w:t>
            </w:r>
            <w:r w:rsidRPr="00D52936">
              <w:rPr>
                <w:b/>
              </w:rPr>
              <w:t>2 Panel</w:t>
            </w:r>
            <w:r>
              <w:t xml:space="preserve"> slots and </w:t>
            </w:r>
            <w:r w:rsidRPr="00D52936">
              <w:rPr>
                <w:b/>
              </w:rPr>
              <w:t>3 Panel</w:t>
            </w:r>
            <w:r>
              <w:t xml:space="preserve"> slots to configure double panel mode and t</w:t>
            </w:r>
            <w:r w:rsidR="00A7297B">
              <w:t>riple 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05pt;height:42.55pt" o:ole="">
                  <v:imagedata r:id="rId110" o:title=""/>
                </v:shape>
                <o:OLEObject Type="Embed" ProgID="PBrush" ShapeID="_x0000_i1057" DrawAspect="Content" ObjectID="_1634551784" r:id="rId111"/>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05pt;height:42.55pt" o:ole="">
                  <v:imagedata r:id="rId112" o:title=""/>
                </v:shape>
                <o:OLEObject Type="Embed" ProgID="PBrush" ShapeID="_x0000_i1058" DrawAspect="Content" ObjectID="_1634551785" r:id="rId113"/>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3pt;height:68.25pt" o:ole="">
                  <v:imagedata r:id="rId114" o:title=""/>
                </v:shape>
                <o:OLEObject Type="Embed" ProgID="PBrush" ShapeID="_x0000_i1059" DrawAspect="Content" ObjectID="_1634551786" r:id="rId115"/>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482B43B7" w:rsidR="00597CD4" w:rsidRDefault="00920AE0" w:rsidP="00B82A32">
            <w:pPr>
              <w:pStyle w:val="ListBullet"/>
            </w:pPr>
            <w:r>
              <w:t>S</w:t>
            </w:r>
            <w:r w:rsidR="00597CD4">
              <w:t>ave the configurations as presets to apply to the UEE panel screen for a double panel mode and a triple 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pt;height:58.25pt" o:ole="">
                  <v:imagedata r:id="rId116" o:title=""/>
                </v:shape>
                <o:OLEObject Type="Embed" ProgID="PBrush" ShapeID="_x0000_i1060" DrawAspect="Content" ObjectID="_1634551787" r:id="rId117"/>
              </w:object>
            </w:r>
            <w:r>
              <w:object w:dxaOrig="1440" w:dyaOrig="1365" w14:anchorId="0D1F5F77">
                <v:shape id="_x0000_i1061" type="#_x0000_t75" style="width:50.7pt;height:48.2pt" o:ole="">
                  <v:imagedata r:id="rId118" o:title=""/>
                </v:shape>
                <o:OLEObject Type="Embed" ProgID="PBrush" ShapeID="_x0000_i1061" DrawAspect="Content" ObjectID="_1634551788" r:id="rId119"/>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014243E6" w:rsidR="00C55230" w:rsidRDefault="00C55230" w:rsidP="002925AB">
            <w:pPr>
              <w:pStyle w:val="CVTabletext"/>
            </w:pPr>
            <w:r>
              <w:t>A saved preset. A configuration can be saved as a preset for a 2 panel or a 3 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3pt;height:21.3pt" o:ole="">
                  <v:imagedata r:id="rId120" o:title=""/>
                </v:shape>
                <o:OLEObject Type="Embed" ProgID="PBrush" ShapeID="_x0000_i1062" DrawAspect="Content" ObjectID="_1634551789" r:id="rId121"/>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064D6ADA" w:rsidR="00C55230" w:rsidRDefault="00C55230" w:rsidP="00C55230">
            <w:pPr>
              <w:pStyle w:val="CVTabletext"/>
            </w:pPr>
            <w:r>
              <w:t>A preset that is not pinned to the 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65pt;height:26.9pt" o:ole="">
                  <v:imagedata r:id="rId122" o:title=""/>
                </v:shape>
                <o:OLEObject Type="Embed" ProgID="PBrush" ShapeID="_x0000_i1063" DrawAspect="Content" ObjectID="_1634551790" r:id="rId123"/>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3B8652F8" w:rsidR="00C55230" w:rsidRDefault="00CF48E0" w:rsidP="00CF48E0">
            <w:pPr>
              <w:pStyle w:val="CVTabletext"/>
            </w:pPr>
            <w:r>
              <w:t>A</w:t>
            </w:r>
            <w:r w:rsidR="00C55230">
              <w:t xml:space="preserve"> </w:t>
            </w:r>
            <w:r>
              <w:t>preset</w:t>
            </w:r>
            <w:r w:rsidR="00C55230">
              <w:t xml:space="preserve"> that is pinned to the toolbar of the UEE panel screen.</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5pt;height:54.45pt" o:ole="">
                  <v:imagedata r:id="rId124" o:title=""/>
                </v:shape>
                <o:OLEObject Type="Embed" ProgID="PBrush" ShapeID="_x0000_i1064" DrawAspect="Content" ObjectID="_1634551791" r:id="rId125"/>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2D83D0F1" w14:textId="4C65CE22" w:rsidR="00FE2621" w:rsidRDefault="009909C3" w:rsidP="00C55230">
            <w:pPr>
              <w:pStyle w:val="CVTabletext"/>
            </w:pPr>
            <w:r>
              <w:t xml:space="preserve">The configuration of a highlighted preset is displayed in the </w:t>
            </w:r>
            <w:r w:rsidRPr="009909C3">
              <w:rPr>
                <w:b/>
              </w:rPr>
              <w:t>Display</w:t>
            </w:r>
            <w:r>
              <w:t xml:space="preserve"> </w:t>
            </w:r>
            <w:r w:rsidRPr="009909C3">
              <w:rPr>
                <w:b/>
              </w:rPr>
              <w:t>Settings</w:t>
            </w:r>
            <w:r>
              <w:t xml:space="preserve"> window.</w:t>
            </w: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30.05pt;height:32.55pt" o:ole="">
                  <v:imagedata r:id="rId126" o:title=""/>
                </v:shape>
                <o:OLEObject Type="Embed" ProgID="PBrush" ShapeID="_x0000_i1065" DrawAspect="Content" ObjectID="_1634551792" r:id="rId127"/>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45pt;height:45.7pt" o:ole="">
                  <v:imagedata r:id="rId128" o:title=""/>
                </v:shape>
                <o:OLEObject Type="Embed" ProgID="PBrush" ShapeID="_x0000_i1066" DrawAspect="Content" ObjectID="_1634551793" r:id="rId129"/>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39A33319" w:rsidR="00584A46" w:rsidRDefault="00584A46" w:rsidP="00584A46">
            <w:pPr>
              <w:pStyle w:val="CVTabletext"/>
            </w:pPr>
            <w:r>
              <w:t>Use this button to create a new preset. A configuration can be saved as a preset for a 2 panel or a 3 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4pt;height:23.8pt" o:ole="">
                  <v:imagedata r:id="rId130" o:title=""/>
                </v:shape>
                <o:OLEObject Type="Embed" ProgID="PBrush" ShapeID="_x0000_i1067" DrawAspect="Content" ObjectID="_1634551794" r:id="rId131"/>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5pt;height:23.15pt" o:ole="">
                  <v:imagedata r:id="rId132" o:title=""/>
                </v:shape>
                <o:OLEObject Type="Embed" ProgID="PBrush" ShapeID="_x0000_i1068" DrawAspect="Content" ObjectID="_1634551795" r:id="rId133"/>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25pt;height:21.9pt" o:ole="">
                  <v:imagedata r:id="rId134" o:title=""/>
                </v:shape>
                <o:OLEObject Type="Embed" ProgID="PBrush" ShapeID="_x0000_i1069" DrawAspect="Content" ObjectID="_1634551796"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5A7EC27C" w14:textId="77777777" w:rsidR="00AD5200" w:rsidRPr="00AD5200" w:rsidRDefault="00AD5200" w:rsidP="00AD5200">
      <w:r>
        <w:br w:type="page"/>
      </w:r>
    </w:p>
    <w:p w14:paraId="3A5CAF8F" w14:textId="2B78F5E9" w:rsidR="008E30E4" w:rsidRDefault="0073422A" w:rsidP="008E30E4">
      <w:pPr>
        <w:pStyle w:val="Heading1"/>
      </w:pPr>
      <w:bookmarkStart w:id="31" w:name="_Toc23925316"/>
      <w:r>
        <w:lastRenderedPageBreak/>
        <w:t xml:space="preserve">Configuring a Single Panel </w:t>
      </w:r>
      <w:r w:rsidR="007F2AB2">
        <w:t>Mode</w:t>
      </w:r>
      <w:bookmarkEnd w:id="31"/>
    </w:p>
    <w:p w14:paraId="6CD68F54" w14:textId="5B2C6660" w:rsidR="00426E53" w:rsidRDefault="00426E53" w:rsidP="00426E53">
      <w:pPr>
        <w:pStyle w:val="CVChapterBodyCopy"/>
      </w:pPr>
      <w:r w:rsidRPr="00426E53">
        <w:rPr>
          <w:highlight w:val="darkYellow"/>
        </w:rPr>
        <w:t>Single panel mode</w:t>
      </w:r>
    </w:p>
    <w:p w14:paraId="4AFB449B" w14:textId="6A58D454" w:rsidR="00333C64" w:rsidRDefault="009C47F9" w:rsidP="00AF26F0">
      <w:pPr>
        <w:pStyle w:val="Heading2"/>
      </w:pPr>
      <w:bookmarkStart w:id="32" w:name="_Toc23925317"/>
      <w:r>
        <w:t>Create</w:t>
      </w:r>
      <w:r w:rsidR="00494FAC">
        <w:t xml:space="preserve"> </w:t>
      </w:r>
      <w:r w:rsidR="00604411">
        <w:t>a</w:t>
      </w:r>
      <w:r w:rsidR="00494FAC">
        <w:t xml:space="preserve"> </w:t>
      </w:r>
      <w:r w:rsidR="0073422A">
        <w:t>Single Panel View</w:t>
      </w:r>
      <w:bookmarkEnd w:id="32"/>
    </w:p>
    <w:p w14:paraId="38FDADC0" w14:textId="32716215" w:rsidR="00E86945" w:rsidRDefault="00E86945" w:rsidP="00DD1764">
      <w:pPr>
        <w:pStyle w:val="CVChapterBodyCopy"/>
      </w:pPr>
      <w:r>
        <w:t>Follow these steps to configure a single panel view on the UEE screen of your device:</w:t>
      </w:r>
    </w:p>
    <w:p w14:paraId="631B0F7F" w14:textId="5DDCE021" w:rsidR="00E86945" w:rsidRDefault="00A875B7" w:rsidP="00DD1764">
      <w:pPr>
        <w:pStyle w:val="ListNumber"/>
        <w:numPr>
          <w:ilvl w:val="0"/>
          <w:numId w:val="34"/>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33"/>
        <w:r w:rsidRPr="00182902">
          <w:rPr>
            <w:rStyle w:val="Hyperlink"/>
            <w:rFonts w:cstheme="minorBidi"/>
          </w:rPr>
          <w:t>N</w:t>
        </w:r>
        <w:r w:rsidR="00182902">
          <w:rPr>
            <w:rStyle w:val="Hyperlink"/>
            <w:rFonts w:cstheme="minorBidi"/>
          </w:rPr>
          <w:t>avvis L</w:t>
        </w:r>
        <w:r w:rsidRPr="00182902">
          <w:rPr>
            <w:rStyle w:val="Hyperlink"/>
            <w:rFonts w:cstheme="minorBidi"/>
          </w:rPr>
          <w:t>anding screen</w:t>
        </w:r>
      </w:hyperlink>
      <w:r>
        <w:t xml:space="preserve"> </w:t>
      </w:r>
      <w:commentRangeEnd w:id="33"/>
      <w:r w:rsidR="008C5CD1">
        <w:rPr>
          <w:rStyle w:val="CommentReference"/>
          <w:rFonts w:asciiTheme="minorHAnsi" w:hAnsiTheme="minorHAnsi"/>
        </w:rPr>
        <w:commentReference w:id="33"/>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52499D8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1B172C7C" w:rsidR="00DD1764" w:rsidRDefault="00DD1764" w:rsidP="00D94207">
            <w:pPr>
              <w:pStyle w:val="CVCalloutNote"/>
            </w:pPr>
            <w:r>
              <w:t xml:space="preserve">For a first time user of the UEE application, a blank </w:t>
            </w:r>
            <w:hyperlink w:anchor="TriplePanelView" w:history="1">
              <w:r w:rsidRPr="00FA3C13">
                <w:rPr>
                  <w:rStyle w:val="Hyperlink"/>
                  <w:rFonts w:cstheme="minorBidi"/>
                </w:rPr>
                <w:t>triple panel layout</w:t>
              </w:r>
            </w:hyperlink>
            <w:r>
              <w:t xml:space="preserve"> is display</w:t>
            </w:r>
            <w:r w:rsidR="00D94207">
              <w:t>ed</w:t>
            </w:r>
            <w:r w:rsidR="00FA3C13">
              <w:t xml:space="preserve"> as the default screen view. If you are an existing</w:t>
            </w:r>
            <w:r>
              <w:t xml:space="preserve"> user, the panel view configuration that you last saved during your previous login session is displayed on the UEE screen.</w:t>
            </w:r>
          </w:p>
        </w:tc>
      </w:tr>
    </w:tbl>
    <w:p w14:paraId="5544A247" w14:textId="5446199C" w:rsidR="008239DD" w:rsidRDefault="00725943" w:rsidP="00DD1764">
      <w:pPr>
        <w:pStyle w:val="ListNumber"/>
      </w:pPr>
      <w:r>
        <w:rPr>
          <w:noProof/>
          <w:lang w:val="en-IN" w:eastAsia="en-IN"/>
        </w:rPr>
        <w:drawing>
          <wp:anchor distT="0" distB="0" distL="114300" distR="114300" simplePos="0" relativeHeight="251650048" behindDoc="0" locked="0" layoutInCell="1" allowOverlap="1" wp14:anchorId="0DAEDFAE" wp14:editId="6D2DD814">
            <wp:simplePos x="0" y="0"/>
            <wp:positionH relativeFrom="column">
              <wp:posOffset>2276475</wp:posOffset>
            </wp:positionH>
            <wp:positionV relativeFrom="paragraph">
              <wp:posOffset>84455</wp:posOffset>
            </wp:positionV>
            <wp:extent cx="182880" cy="182880"/>
            <wp:effectExtent l="0" t="0" r="0" b="0"/>
            <wp:wrapThrough wrapText="bothSides">
              <wp:wrapPolygon edited="0">
                <wp:start x="0" y="0"/>
                <wp:lineTo x="0" y="20250"/>
                <wp:lineTo x="20250" y="20250"/>
                <wp:lineTo x="2025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12C75767">
            <wp:extent cx="3568940" cy="2918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3574168" cy="2923040"/>
                    </a:xfrm>
                    <a:prstGeom prst="rect">
                      <a:avLst/>
                    </a:prstGeom>
                  </pic:spPr>
                </pic:pic>
              </a:graphicData>
            </a:graphic>
          </wp:inline>
        </w:drawing>
      </w:r>
    </w:p>
    <w:p w14:paraId="31C0EF15" w14:textId="6A464FF7" w:rsidR="00780F1B" w:rsidRDefault="00410582" w:rsidP="00AD5200">
      <w:pPr>
        <w:pStyle w:val="CVFigureCaption"/>
      </w:pPr>
      <w:bookmarkStart w:id="34" w:name="DisplaySettingsWindow1PanelSlot"/>
      <w:r>
        <w:t>Display S</w:t>
      </w:r>
      <w:r w:rsidR="00D63F8C">
        <w:t>ettings Window—</w:t>
      </w:r>
      <w:r w:rsidR="00F23A63">
        <w:t>1 Panel Slot</w:t>
      </w:r>
      <w:bookmarkEnd w:id="34"/>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0470BFB2">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13061AF7" w14:textId="7233D093" w:rsidR="002B7DD4" w:rsidRDefault="00905A64" w:rsidP="00905A64">
            <w:pPr>
              <w:pStyle w:val="CVCalloutNote"/>
            </w:pPr>
            <w:r>
              <w:t>If you switch from the 2</w:t>
            </w:r>
            <w:r w:rsidR="002B7DD4">
              <w:t xml:space="preserve"> Panel </w:t>
            </w:r>
            <w:r>
              <w:t>or 3</w:t>
            </w:r>
            <w:r w:rsidR="002B7DD4">
              <w:t xml:space="preserve"> Panel to the 1 Panel </w:t>
            </w:r>
            <w:r w:rsidR="00080D9B">
              <w:t>button</w:t>
            </w:r>
            <w:r w:rsidR="002B7DD4">
              <w:t>, an existing application</w:t>
            </w:r>
            <w:r w:rsidR="00080D9B">
              <w:t xml:space="preserve"> </w:t>
            </w:r>
            <w:r w:rsidR="002B7DD4">
              <w:t xml:space="preserve">that </w:t>
            </w:r>
            <w:r w:rsidR="002B7DD4" w:rsidRPr="00DC0C72">
              <w:rPr>
                <w:highlight w:val="darkYellow"/>
              </w:rPr>
              <w:t xml:space="preserve">is </w:t>
            </w:r>
            <w:r w:rsidR="00123738" w:rsidRPr="00DC0C72">
              <w:rPr>
                <w:highlight w:val="darkYellow"/>
              </w:rPr>
              <w:t xml:space="preserve">already </w:t>
            </w:r>
            <w:r w:rsidR="002B7DD4" w:rsidRPr="00DC0C72">
              <w:rPr>
                <w:highlight w:val="darkYellow"/>
              </w:rPr>
              <w:t xml:space="preserve">assigned to </w:t>
            </w:r>
            <w:r w:rsidRPr="00DC0C72">
              <w:rPr>
                <w:highlight w:val="darkYellow"/>
              </w:rPr>
              <w:t xml:space="preserve">the first </w:t>
            </w:r>
            <w:r w:rsidR="002B7DD4" w:rsidRPr="00DC0C72">
              <w:rPr>
                <w:highlight w:val="darkYellow"/>
              </w:rPr>
              <w:t>Panel diplays</w:t>
            </w:r>
            <w:r w:rsidR="00080D9B">
              <w:t xml:space="preserve"> in the Panel 1 slot</w:t>
            </w:r>
            <w:r w:rsidR="002B7DD4">
              <w:t xml:space="preserve">. </w:t>
            </w:r>
            <w:r w:rsidR="00834BF8">
              <w:t>You can u</w:t>
            </w:r>
            <w:r w:rsidR="002B7DD4">
              <w:t xml:space="preserve">se the </w:t>
            </w:r>
            <w:r w:rsidR="002B7DD4" w:rsidRPr="00080D9B">
              <w:t>Clear</w:t>
            </w:r>
            <w:r>
              <w:t xml:space="preserve"> button to clear the P</w:t>
            </w:r>
            <w:r w:rsidR="002B7DD4">
              <w:t>anel 1 slot</w:t>
            </w:r>
            <w:r w:rsidR="00123738">
              <w:t xml:space="preserve"> to reassign another application</w:t>
            </w:r>
            <w:r w:rsidR="002B7DD4">
              <w:t>.</w:t>
            </w:r>
          </w:p>
        </w:tc>
      </w:tr>
    </w:tbl>
    <w:p w14:paraId="560A4E4C" w14:textId="541F2675"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p w14:paraId="4A132913" w14:textId="3C24EC47" w:rsidR="00391F4E" w:rsidRDefault="00391F4E" w:rsidP="00946E8E">
      <w:pPr>
        <w:pStyle w:val="CVChapterBodyCopyIndent1"/>
      </w:pPr>
      <w:r>
        <w:lastRenderedPageBreak/>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7476C8C2">
            <wp:extent cx="4191241" cy="34087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4226769" cy="3437673"/>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26D7DE44"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7099E">
        <w:t>device</w:t>
      </w:r>
      <w:r w:rsidR="00FE7F75">
        <w:t xml:space="preserve"> </w:t>
      </w:r>
      <w:r w:rsidR="00883F8A">
        <w:t>screen</w:t>
      </w:r>
      <w:r w:rsidR="00FA55E1">
        <w:t>.</w:t>
      </w:r>
    </w:p>
    <w:p w14:paraId="102FE882" w14:textId="233B63E2" w:rsidR="00FA55E1" w:rsidRDefault="00883F8A" w:rsidP="00082532">
      <w:pPr>
        <w:pStyle w:val="CVFigure"/>
      </w:pPr>
      <w:r>
        <w:drawing>
          <wp:inline distT="0" distB="0" distL="0" distR="0" wp14:anchorId="387388A7" wp14:editId="0C00A40E">
            <wp:extent cx="4858247" cy="23335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4891455" cy="2349484"/>
                    </a:xfrm>
                    <a:prstGeom prst="rect">
                      <a:avLst/>
                    </a:prstGeom>
                  </pic:spPr>
                </pic:pic>
              </a:graphicData>
            </a:graphic>
          </wp:inline>
        </w:drawing>
      </w:r>
    </w:p>
    <w:p w14:paraId="60B0A235" w14:textId="62CB34B0" w:rsidR="00082532" w:rsidRDefault="001B4E61" w:rsidP="00082532">
      <w:pPr>
        <w:pStyle w:val="CVFigureCaption"/>
      </w:pPr>
      <w:r>
        <w:t xml:space="preserve">Device Screen </w:t>
      </w:r>
      <w:r w:rsidR="00F07FAD">
        <w:t>in</w:t>
      </w:r>
      <w:r>
        <w:t xml:space="preserve"> </w:t>
      </w:r>
      <w:r w:rsidR="00082532">
        <w:t xml:space="preserve">Single Panel </w:t>
      </w:r>
      <w:r w:rsidR="00F07FAD">
        <w:t>Mode</w:t>
      </w:r>
      <w:r w:rsidR="00D63F8C">
        <w:t>—</w:t>
      </w:r>
      <w:commentRangeStart w:id="35"/>
      <w:r w:rsidR="00082532">
        <w:t xml:space="preserve">Left </w:t>
      </w:r>
      <w:commentRangeEnd w:id="35"/>
      <w:r w:rsidR="00BC0B9A">
        <w:rPr>
          <w:rStyle w:val="CommentReference"/>
          <w:b w:val="0"/>
          <w:smallCaps w:val="0"/>
          <w:noProof w:val="0"/>
          <w:lang w:val="en-US" w:eastAsia="en-US"/>
        </w:rPr>
        <w:commentReference w:id="35"/>
      </w:r>
      <w:r w:rsidR="00082532">
        <w:t>(L)</w:t>
      </w:r>
      <w:r w:rsidR="00736B20">
        <w:t xml:space="preserve"> Position</w:t>
      </w:r>
    </w:p>
    <w:p w14:paraId="2714477D" w14:textId="4597FE5E" w:rsidR="00A12F0C" w:rsidRDefault="00FE7F75" w:rsidP="00A12F0C">
      <w:pPr>
        <w:pStyle w:val="ListNumber"/>
      </w:pPr>
      <w:r>
        <w:t>To position 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6A3EA379" w:rsidR="00DA784E" w:rsidRDefault="00DA784E" w:rsidP="00596AF4">
      <w:pPr>
        <w:pStyle w:val="CVChapterBodyCopyIndent1"/>
      </w:pPr>
      <w:r>
        <w:lastRenderedPageBreak/>
        <w:t>The configured panel is displayed in the middle</w:t>
      </w:r>
      <w:r w:rsidR="00BC793F">
        <w:t xml:space="preserve"> of the device screen</w:t>
      </w:r>
      <w:r>
        <w:t>.</w:t>
      </w:r>
    </w:p>
    <w:p w14:paraId="700668A5" w14:textId="3A4206B8" w:rsidR="00A12F0C" w:rsidRDefault="00FE7F75" w:rsidP="00BC0B9A">
      <w:pPr>
        <w:pStyle w:val="CVFigure"/>
      </w:pPr>
      <w:r>
        <w:drawing>
          <wp:inline distT="0" distB="0" distL="0" distR="0" wp14:anchorId="120884BB" wp14:editId="0FA25E04">
            <wp:extent cx="4833834"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4861364" cy="2299019"/>
                    </a:xfrm>
                    <a:prstGeom prst="rect">
                      <a:avLst/>
                    </a:prstGeom>
                  </pic:spPr>
                </pic:pic>
              </a:graphicData>
            </a:graphic>
          </wp:inline>
        </w:drawing>
      </w:r>
    </w:p>
    <w:p w14:paraId="07A14FCF" w14:textId="0E822E5B" w:rsidR="00FE7F75" w:rsidRDefault="001B4E61" w:rsidP="00861908">
      <w:pPr>
        <w:pStyle w:val="CVFigureCaption"/>
      </w:pPr>
      <w:r>
        <w:t xml:space="preserve">Device Screen </w:t>
      </w:r>
      <w:r w:rsidR="00F07FAD">
        <w:t>in</w:t>
      </w:r>
      <w:r>
        <w:t xml:space="preserve"> Single Panel </w:t>
      </w:r>
      <w:r w:rsidR="00F07FAD">
        <w:t>Mode</w:t>
      </w:r>
      <w:r w:rsidR="00D63F8C">
        <w:t>—</w:t>
      </w:r>
      <w:r w:rsidR="00736B20">
        <w:t>Center (C) Position</w:t>
      </w:r>
    </w:p>
    <w:p w14:paraId="3849AFF1" w14:textId="3EAC3F2B" w:rsidR="00596AF4" w:rsidRDefault="00A20809" w:rsidP="00F176C8">
      <w:pPr>
        <w:pStyle w:val="ListNumber"/>
      </w:pPr>
      <w:r>
        <w:t xml:space="preserve">To position 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device screen.</w:t>
      </w:r>
    </w:p>
    <w:p w14:paraId="30A34AA6" w14:textId="42D637D4" w:rsidR="00D94207" w:rsidRDefault="00065310" w:rsidP="00BC0B9A">
      <w:pPr>
        <w:pStyle w:val="CVFigure"/>
      </w:pPr>
      <w:r>
        <w:drawing>
          <wp:inline distT="0" distB="0" distL="0" distR="0" wp14:anchorId="2F28A4DF" wp14:editId="62FD8A61">
            <wp:extent cx="4709268" cy="222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722423" cy="2230033"/>
                    </a:xfrm>
                    <a:prstGeom prst="rect">
                      <a:avLst/>
                    </a:prstGeom>
                  </pic:spPr>
                </pic:pic>
              </a:graphicData>
            </a:graphic>
          </wp:inline>
        </w:drawing>
      </w:r>
    </w:p>
    <w:p w14:paraId="04487212" w14:textId="3362DC22" w:rsidR="003227EF" w:rsidRDefault="001B4E61" w:rsidP="00896CCA">
      <w:pPr>
        <w:pStyle w:val="CVFigureCaption"/>
      </w:pPr>
      <w:r>
        <w:t xml:space="preserve">Device Screen </w:t>
      </w:r>
      <w:r w:rsidR="00F07FAD">
        <w:t>in</w:t>
      </w:r>
      <w:r>
        <w:t xml:space="preserve"> </w:t>
      </w:r>
      <w:r w:rsidR="00F07FAD">
        <w:t>Single Panel Mode</w:t>
      </w:r>
      <w:r w:rsidR="00D63F8C">
        <w:t>—</w:t>
      </w:r>
      <w:r w:rsidR="00065310">
        <w:t>Right (R) Position</w:t>
      </w:r>
    </w:p>
    <w:p w14:paraId="7BF9CFA6" w14:textId="5325B2A2"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lastRenderedPageBreak/>
        <w:drawing>
          <wp:inline distT="0" distB="0" distL="0" distR="0" wp14:anchorId="7AB54268" wp14:editId="33B29DA8">
            <wp:extent cx="4771231" cy="22530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4807760" cy="2270332"/>
                    </a:xfrm>
                    <a:prstGeom prst="rect">
                      <a:avLst/>
                    </a:prstGeom>
                  </pic:spPr>
                </pic:pic>
              </a:graphicData>
            </a:graphic>
          </wp:inline>
        </w:drawing>
      </w:r>
    </w:p>
    <w:p w14:paraId="55F02A0F" w14:textId="18EFEDE7" w:rsidR="00BC47B4" w:rsidRDefault="001B4E61" w:rsidP="00BC47B4">
      <w:pPr>
        <w:pStyle w:val="CVFigureCaption"/>
      </w:pPr>
      <w:r>
        <w:t xml:space="preserve">Device Screen </w:t>
      </w:r>
      <w:r w:rsidR="00F07FAD">
        <w:t>in</w:t>
      </w:r>
      <w:r>
        <w:t xml:space="preserve"> </w:t>
      </w:r>
      <w:r w:rsidR="00F07FAD">
        <w:t>Single Panel Mode</w:t>
      </w:r>
      <w:r w:rsidR="00D63F8C">
        <w:t>—</w:t>
      </w:r>
      <w:r w:rsidR="005559A4">
        <w:t>Bed View Applicaion</w:t>
      </w:r>
    </w:p>
    <w:p w14:paraId="4F852C72" w14:textId="7ABC42A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6656F784">
            <wp:extent cx="4934537" cy="2333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4940349" cy="2336373"/>
                    </a:xfrm>
                    <a:prstGeom prst="rect">
                      <a:avLst/>
                    </a:prstGeom>
                  </pic:spPr>
                </pic:pic>
              </a:graphicData>
            </a:graphic>
          </wp:inline>
        </w:drawing>
      </w:r>
    </w:p>
    <w:p w14:paraId="123AC1EC" w14:textId="6B88DAC4" w:rsidR="00BC47B4" w:rsidRPr="00E86945" w:rsidRDefault="001B4E61" w:rsidP="004F0163">
      <w:pPr>
        <w:pStyle w:val="CVFigureCaption"/>
      </w:pPr>
      <w:r>
        <w:t xml:space="preserve">Device Screen </w:t>
      </w:r>
      <w:r w:rsidR="00F07FAD">
        <w:t>in</w:t>
      </w:r>
      <w:r>
        <w:t xml:space="preserve"> </w:t>
      </w:r>
      <w:r w:rsidR="00F07FAD">
        <w:t>Single Panel Mode</w:t>
      </w:r>
      <w:r w:rsidR="00D63F8C">
        <w:t>—</w:t>
      </w:r>
      <w:r>
        <w:t>GeoMap</w:t>
      </w:r>
      <w:r w:rsidR="000911B6">
        <w:t>ping</w:t>
      </w:r>
      <w:r>
        <w:t xml:space="preserve"> View Applicaion</w:t>
      </w:r>
    </w:p>
    <w:p w14:paraId="7E245010" w14:textId="35E001AA" w:rsidR="003778F9" w:rsidRDefault="003778F9" w:rsidP="003778F9">
      <w:pPr>
        <w:pStyle w:val="Heading1"/>
      </w:pPr>
      <w:bookmarkStart w:id="36" w:name="_Toc23925318"/>
      <w:r>
        <w:t xml:space="preserve">Creating </w:t>
      </w:r>
      <w:r w:rsidR="0073422A">
        <w:t xml:space="preserve">Presets for Multi-Panel </w:t>
      </w:r>
      <w:r w:rsidR="00833FFA">
        <w:t>Mode</w:t>
      </w:r>
      <w:bookmarkEnd w:id="36"/>
    </w:p>
    <w:p w14:paraId="5C5F05BE" w14:textId="67AD5A08" w:rsidR="00AD5200" w:rsidRDefault="00AD5200" w:rsidP="00AD5200">
      <w:pPr>
        <w:pStyle w:val="CVChapterBodyCopy"/>
      </w:pPr>
      <w:bookmarkStart w:id="37" w:name="_Configure_a_Double"/>
      <w:bookmarkEnd w:id="37"/>
      <w:r w:rsidRPr="00AD5200">
        <w:rPr>
          <w:highlight w:val="yellow"/>
        </w:rPr>
        <w:t>Intro</w:t>
      </w:r>
    </w:p>
    <w:p w14:paraId="0DC0DE76" w14:textId="59243055" w:rsidR="00333C64" w:rsidRDefault="00E44D34" w:rsidP="00AF26F0">
      <w:pPr>
        <w:pStyle w:val="Heading2"/>
      </w:pPr>
      <w:bookmarkStart w:id="38" w:name="_Toc23925319"/>
      <w:r>
        <w:t xml:space="preserve">Configure a </w:t>
      </w:r>
      <w:r w:rsidR="00833FFA">
        <w:t>Double Panel View</w:t>
      </w:r>
      <w:bookmarkEnd w:id="38"/>
    </w:p>
    <w:p w14:paraId="355DEDF7" w14:textId="010D14F4" w:rsidR="008C5CD1" w:rsidRDefault="008C5CD1" w:rsidP="008C5CD1">
      <w:pPr>
        <w:pStyle w:val="CVChapterBodyCopy"/>
      </w:pPr>
      <w:r>
        <w:t xml:space="preserve">Follow these steps to configure a </w:t>
      </w:r>
      <w:r w:rsidR="00992B04">
        <w:t>double</w:t>
      </w:r>
      <w:r>
        <w:t xml:space="preserve"> 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device:</w:t>
      </w:r>
    </w:p>
    <w:p w14:paraId="58929DA5" w14:textId="70382BB7" w:rsidR="00992B04" w:rsidRDefault="00992B04" w:rsidP="00992B04">
      <w:pPr>
        <w:pStyle w:val="ListNumber"/>
        <w:numPr>
          <w:ilvl w:val="0"/>
          <w:numId w:val="38"/>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39"/>
        <w:r w:rsidRPr="00182902">
          <w:rPr>
            <w:rStyle w:val="Hyperlink"/>
            <w:rFonts w:cstheme="minorBidi"/>
            <w:b/>
          </w:rPr>
          <w:t>N</w:t>
        </w:r>
        <w:r w:rsidR="00182902">
          <w:rPr>
            <w:rStyle w:val="Hyperlink"/>
            <w:rFonts w:cstheme="minorBidi"/>
            <w:b/>
          </w:rPr>
          <w:t>avvis L</w:t>
        </w:r>
        <w:r w:rsidRPr="00182902">
          <w:rPr>
            <w:rStyle w:val="Hyperlink"/>
            <w:rFonts w:cstheme="minorBidi"/>
            <w:b/>
          </w:rPr>
          <w:t>anding</w:t>
        </w:r>
        <w:r w:rsidRPr="00182902">
          <w:rPr>
            <w:rStyle w:val="Hyperlink"/>
            <w:rFonts w:cstheme="minorBidi"/>
          </w:rPr>
          <w:t xml:space="preserve"> screen</w:t>
        </w:r>
      </w:hyperlink>
      <w:r>
        <w:t xml:space="preserve"> </w:t>
      </w:r>
      <w:commentRangeEnd w:id="39"/>
      <w:r>
        <w:rPr>
          <w:rStyle w:val="CommentReference"/>
          <w:rFonts w:asciiTheme="minorHAnsi" w:hAnsiTheme="minorHAnsi"/>
        </w:rPr>
        <w:commentReference w:id="39"/>
      </w:r>
      <w:r w:rsidRPr="00A875B7">
        <w:t>to open the</w:t>
      </w:r>
      <w:r>
        <w:t xml:space="preserve"> UEE screen.</w:t>
      </w:r>
    </w:p>
    <w:p w14:paraId="681278DC" w14:textId="20E295A3" w:rsidR="00875E42" w:rsidRDefault="00875E42" w:rsidP="00875E42">
      <w:pPr>
        <w:pStyle w:val="ListNumber"/>
        <w:numPr>
          <w:ilvl w:val="0"/>
          <w:numId w:val="38"/>
        </w:numPr>
      </w:pPr>
      <w:r>
        <w:rPr>
          <w:noProof/>
          <w:lang w:val="en-IN" w:eastAsia="en-IN"/>
        </w:rPr>
        <w:lastRenderedPageBreak/>
        <w:drawing>
          <wp:anchor distT="0" distB="0" distL="114300" distR="114300" simplePos="0" relativeHeight="251653120" behindDoc="0" locked="0" layoutInCell="1" allowOverlap="1" wp14:anchorId="27B38509" wp14:editId="316279B7">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drawing>
          <wp:inline distT="0" distB="0" distL="0" distR="0" wp14:anchorId="0B40B544" wp14:editId="29E43780">
            <wp:extent cx="3898798" cy="3177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43">
                      <a:extLst>
                        <a:ext uri="{28A0092B-C50C-407E-A947-70E740481C1C}">
                          <a14:useLocalDpi xmlns:a14="http://schemas.microsoft.com/office/drawing/2010/main" val="0"/>
                        </a:ext>
                      </a:extLst>
                    </a:blip>
                    <a:stretch>
                      <a:fillRect/>
                    </a:stretch>
                  </pic:blipFill>
                  <pic:spPr>
                    <a:xfrm>
                      <a:off x="0" y="0"/>
                      <a:ext cx="3921619" cy="3195848"/>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2576ACB4" w:rsidR="00E5055D" w:rsidRDefault="00E5055D" w:rsidP="00E5055D">
      <w:pPr>
        <w:pStyle w:val="ListNumber"/>
        <w:numPr>
          <w:ilvl w:val="0"/>
          <w:numId w:val="38"/>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t xml:space="preserve"> radio button. A two panel slot displays.</w:t>
      </w:r>
    </w:p>
    <w:p w14:paraId="5ADA6FB5" w14:textId="19472546" w:rsidR="00F24F57" w:rsidRDefault="00DC485F" w:rsidP="00E5055D">
      <w:pPr>
        <w:pStyle w:val="ListNumber"/>
        <w:numPr>
          <w:ilvl w:val="0"/>
          <w:numId w:val="38"/>
        </w:numPr>
      </w:pPr>
      <w:r>
        <w:t xml:space="preserve">Select the first panel and </w:t>
      </w:r>
      <w:r w:rsidR="008146DE">
        <w:t>in</w:t>
      </w:r>
      <w:r>
        <w:t xml:space="preserve"> the </w:t>
      </w:r>
      <w:r w:rsidRPr="00DC485F">
        <w:rPr>
          <w:b/>
        </w:rPr>
        <w:t>Select</w:t>
      </w:r>
      <w:r>
        <w:t xml:space="preserve"> </w:t>
      </w:r>
      <w:r w:rsidRPr="00DC485F">
        <w:rPr>
          <w:b/>
        </w:rPr>
        <w:t>Applications</w:t>
      </w:r>
      <w:r>
        <w:t xml:space="preserve"> group</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 slots to reassign the applications</w:t>
      </w:r>
      <w:r w:rsidR="00F24F57">
        <w:t xml:space="preserve"> if the panel slots have preassigned applications</w:t>
      </w:r>
      <w:r>
        <w:t>.</w:t>
      </w:r>
    </w:p>
    <w:p w14:paraId="679404EB" w14:textId="08DA6B48" w:rsidR="00962165" w:rsidRDefault="00962165" w:rsidP="00962165">
      <w:pPr>
        <w:pStyle w:val="CVFigure"/>
      </w:pPr>
      <w:r>
        <w:lastRenderedPageBreak/>
        <w:drawing>
          <wp:inline distT="0" distB="0" distL="0" distR="0" wp14:anchorId="3E526493" wp14:editId="3331F10F">
            <wp:extent cx="3770618" cy="30762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44">
                      <a:extLst>
                        <a:ext uri="{28A0092B-C50C-407E-A947-70E740481C1C}">
                          <a14:useLocalDpi xmlns:a14="http://schemas.microsoft.com/office/drawing/2010/main" val="0"/>
                        </a:ext>
                      </a:extLst>
                    </a:blip>
                    <a:stretch>
                      <a:fillRect/>
                    </a:stretch>
                  </pic:blipFill>
                  <pic:spPr>
                    <a:xfrm>
                      <a:off x="0" y="0"/>
                      <a:ext cx="3819600" cy="3116246"/>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163239EA" w:rsidR="00DC485F" w:rsidRDefault="00D63F8C" w:rsidP="00DC485F">
      <w:pPr>
        <w:pStyle w:val="ListNumber"/>
        <w:numPr>
          <w:ilvl w:val="0"/>
          <w:numId w:val="38"/>
        </w:numPr>
      </w:pPr>
      <w:r>
        <w:t xml:space="preserve">Select the second panel and </w:t>
      </w:r>
      <w:r w:rsidR="008146DE">
        <w:t>in</w:t>
      </w:r>
      <w:r>
        <w:t xml:space="preserve"> the </w:t>
      </w:r>
      <w:r w:rsidRPr="00DC485F">
        <w:rPr>
          <w:b/>
        </w:rPr>
        <w:t>Select</w:t>
      </w:r>
      <w:r>
        <w:t xml:space="preserve"> </w:t>
      </w:r>
      <w:r w:rsidRPr="00DC485F">
        <w:rPr>
          <w:b/>
        </w:rPr>
        <w:t>Applications</w:t>
      </w:r>
      <w:r>
        <w:t xml:space="preserve"> group</w:t>
      </w:r>
      <w:r w:rsidR="00FA4D5C">
        <w:t xml:space="preserve"> </w:t>
      </w:r>
      <w:r>
        <w:t>select the application to assign to the selected panel slot.</w:t>
      </w:r>
    </w:p>
    <w:p w14:paraId="53A70FB6" w14:textId="538424D7" w:rsidR="003A27A9"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70" type="#_x0000_t75" style="width:17.55pt;height:18.15pt;mso-position-horizontal:absolute;mso-position-vertical:absolute" o:ole="" o:allowoverlap="f">
            <v:imagedata r:id="rId145" o:title=""/>
          </v:shape>
          <o:OLEObject Type="Embed" ProgID="PBrush" ShapeID="_x0000_i1070" DrawAspect="Content" ObjectID="_1634551797" r:id="rId146"/>
        </w:object>
      </w:r>
      <w:r w:rsidR="007568DB">
        <w:t xml:space="preserve">. </w:t>
      </w:r>
      <w:r w:rsidR="005B2E14">
        <w:t>For example, if you have assigned the Coreo View application to panel 1 and Coreo Care application to panel 2 and if you click the Swap button, then the Coreo View application</w:t>
      </w:r>
      <w:r w:rsidR="006E13C2">
        <w:t xml:space="preserve"> that was assigned to panel 1 is now</w:t>
      </w:r>
      <w:r w:rsidR="005B2E14">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1DF991D6">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3F2818E5" w:rsidR="00311ED9" w:rsidRDefault="00311ED9" w:rsidP="006E13C2">
            <w:pPr>
              <w:pStyle w:val="CVCalloutNote"/>
            </w:pPr>
            <w:r>
              <w:t xml:space="preserve">UEE gives you the flexibility to select the panel slots in </w:t>
            </w:r>
            <w:r w:rsidR="00E3360B">
              <w:t>the</w:t>
            </w:r>
            <w:r>
              <w:t xml:space="preserve"> order </w:t>
            </w:r>
            <w:r w:rsidR="00E3360B">
              <w:t xml:space="preserve">of your choice </w:t>
            </w:r>
            <w:r>
              <w:t>when assigning the applications; you can either select panel 1</w:t>
            </w:r>
            <w:r w:rsidR="006E13C2">
              <w:t xml:space="preserve"> </w:t>
            </w:r>
            <w:r>
              <w:t>or panel 2 first</w:t>
            </w:r>
            <w:r w:rsidR="006E13C2">
              <w:t xml:space="preserve"> when assigning the application</w:t>
            </w:r>
            <w:r>
              <w:t>.</w:t>
            </w:r>
          </w:p>
        </w:tc>
      </w:tr>
    </w:tbl>
    <w:p w14:paraId="7636FDC3" w14:textId="250D4698" w:rsidR="00311ED9" w:rsidRDefault="00946E8E" w:rsidP="00946E8E">
      <w:pPr>
        <w:pStyle w:val="ListNumber"/>
      </w:pPr>
      <w:r>
        <w:t xml:space="preserve">Click the </w:t>
      </w:r>
      <w:r w:rsidRPr="00A12F0C">
        <w:rPr>
          <w:b/>
        </w:rPr>
        <w:t>Apply</w:t>
      </w:r>
      <w:r>
        <w:t xml:space="preserve"> button to apply the </w:t>
      </w:r>
      <w:r w:rsidR="007411AE">
        <w:t>double</w:t>
      </w:r>
      <w:r>
        <w:t xml:space="preserve"> panel </w:t>
      </w:r>
      <w:r w:rsidR="006E13C2">
        <w:t xml:space="preserve">(2 panel) </w:t>
      </w:r>
      <w:r>
        <w:t>configuration to the UEE screen on your device.</w:t>
      </w:r>
    </w:p>
    <w:p w14:paraId="74530437" w14:textId="26CD0760" w:rsidR="00E9046B" w:rsidRDefault="00D21713" w:rsidP="00E9046B">
      <w:pPr>
        <w:pStyle w:val="CVFigure"/>
      </w:pPr>
      <w:r>
        <w:lastRenderedPageBreak/>
        <w:drawing>
          <wp:inline distT="0" distB="0" distL="0" distR="0" wp14:anchorId="22A0BD73" wp14:editId="0A5C79DD">
            <wp:extent cx="4829175" cy="2290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47">
                      <a:extLst>
                        <a:ext uri="{28A0092B-C50C-407E-A947-70E740481C1C}">
                          <a14:useLocalDpi xmlns:a14="http://schemas.microsoft.com/office/drawing/2010/main" val="0"/>
                        </a:ext>
                      </a:extLst>
                    </a:blip>
                    <a:stretch>
                      <a:fillRect/>
                    </a:stretch>
                  </pic:blipFill>
                  <pic:spPr>
                    <a:xfrm>
                      <a:off x="0" y="0"/>
                      <a:ext cx="4836923" cy="2294180"/>
                    </a:xfrm>
                    <a:prstGeom prst="rect">
                      <a:avLst/>
                    </a:prstGeom>
                  </pic:spPr>
                </pic:pic>
              </a:graphicData>
            </a:graphic>
          </wp:inline>
        </w:drawing>
      </w:r>
    </w:p>
    <w:p w14:paraId="08ABFCC2" w14:textId="695E51BE" w:rsidR="00E9046B" w:rsidRDefault="002A629D" w:rsidP="00E9046B">
      <w:pPr>
        <w:pStyle w:val="CVFigureCaption"/>
      </w:pPr>
      <w:r>
        <w:t>Device Screen in Double Panel Mode</w:t>
      </w:r>
    </w:p>
    <w:p w14:paraId="4A5C3741" w14:textId="7D9023C7" w:rsidR="00E40581" w:rsidRDefault="00E44D34" w:rsidP="00E40581">
      <w:pPr>
        <w:pStyle w:val="Heading2"/>
      </w:pPr>
      <w:bookmarkStart w:id="40" w:name="_Toc23925320"/>
      <w:r>
        <w:t xml:space="preserve">Save </w:t>
      </w:r>
      <w:r w:rsidR="00447487">
        <w:t>a</w:t>
      </w:r>
      <w:r w:rsidR="000B511B">
        <w:t xml:space="preserve"> </w:t>
      </w:r>
      <w:r w:rsidR="00833FFA">
        <w:t>Double Panel</w:t>
      </w:r>
      <w:r w:rsidR="000B511B">
        <w:t xml:space="preserve"> Configuration as a</w:t>
      </w:r>
      <w:r w:rsidR="00833FFA">
        <w:t xml:space="preserve"> Preset</w:t>
      </w:r>
      <w:bookmarkEnd w:id="40"/>
    </w:p>
    <w:p w14:paraId="7E624D8E" w14:textId="676B8025" w:rsidR="00A841CF" w:rsidRDefault="000911B6" w:rsidP="0054733A">
      <w:pPr>
        <w:pStyle w:val="CVChapterBodyCopy"/>
      </w:pPr>
      <w:r>
        <w:t xml:space="preserve">UEE gives the provision to save a double panel configuration as a preset. </w:t>
      </w:r>
      <w:r w:rsidR="003C3DFB">
        <w:t>Saving</w:t>
      </w:r>
      <w:r w:rsidR="00F8571C">
        <w:t xml:space="preserve"> preset</w:t>
      </w:r>
      <w:r w:rsidR="003C3DFB">
        <w:t>s</w:t>
      </w:r>
      <w:r w:rsidR="00F8571C">
        <w:t xml:space="preserve"> </w:t>
      </w:r>
      <w:r w:rsidR="003C3DFB">
        <w:t>help</w:t>
      </w:r>
      <w:r w:rsidR="00800D85">
        <w:t xml:space="preserve"> you </w:t>
      </w:r>
      <w:r w:rsidR="00F8571C">
        <w:t xml:space="preserve">to store </w:t>
      </w:r>
      <w:r w:rsidR="00787FBF">
        <w:t xml:space="preserve">the </w:t>
      </w:r>
      <w:r w:rsidR="002D4D7A">
        <w:t xml:space="preserve">most frequently </w:t>
      </w:r>
      <w:r w:rsidR="00F8571C">
        <w:t>used</w:t>
      </w:r>
      <w:r w:rsidR="002D4D7A">
        <w:t xml:space="preserve"> </w:t>
      </w:r>
      <w:r w:rsidR="003C3DFB">
        <w:t>configurations for later use.</w:t>
      </w:r>
    </w:p>
    <w:p w14:paraId="3990BE3A" w14:textId="5C7498FC" w:rsidR="00CC62D3" w:rsidRDefault="00CC62D3" w:rsidP="0054733A">
      <w:pPr>
        <w:pStyle w:val="CVChapterBodyCopy"/>
      </w:pPr>
      <w:r>
        <w:t>Follow these steps</w:t>
      </w:r>
      <w:r w:rsidR="00E44D34">
        <w:t xml:space="preserve"> to save a double panel (2 Panel) configuration as a preset:</w:t>
      </w:r>
    </w:p>
    <w:p w14:paraId="48C06BEB" w14:textId="40081A5C" w:rsidR="00E70CA2" w:rsidRDefault="005E028B" w:rsidP="00E70CA2">
      <w:pPr>
        <w:pStyle w:val="ListNumber"/>
        <w:numPr>
          <w:ilvl w:val="0"/>
          <w:numId w:val="41"/>
        </w:numPr>
      </w:pPr>
      <w:r>
        <w:rPr>
          <w:noProof/>
          <w:lang w:val="en-IN" w:eastAsia="en-IN"/>
        </w:rPr>
        <w:drawing>
          <wp:anchor distT="0" distB="0" distL="114300" distR="114300" simplePos="0" relativeHeight="251651072" behindDoc="0" locked="0" layoutInCell="1" allowOverlap="1" wp14:anchorId="18F8E486" wp14:editId="18BBD2D4">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8">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3BB3624F" w:rsidR="00504FFA" w:rsidRDefault="00504FFA" w:rsidP="00504FFA">
      <w:pPr>
        <w:pStyle w:val="ListNumber"/>
        <w:numPr>
          <w:ilvl w:val="0"/>
          <w:numId w:val="41"/>
        </w:numPr>
      </w:pPr>
      <w:r>
        <w:rPr>
          <w:noProof/>
          <w:lang w:val="en-IN" w:eastAsia="en-IN"/>
        </w:rPr>
        <w:drawing>
          <wp:anchor distT="0" distB="0" distL="114300" distR="114300" simplePos="0" relativeHeight="251652096" behindDoc="0" locked="0" layoutInCell="1" allowOverlap="1" wp14:anchorId="1AD36033" wp14:editId="7893C3B0">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F62C26">
        <w:rPr>
          <w:b/>
        </w:rPr>
        <w:t>Select Presets</w:t>
      </w:r>
      <w:r>
        <w:t xml:space="preserve"> group.</w:t>
      </w:r>
    </w:p>
    <w:p w14:paraId="70BB0EF3" w14:textId="2E855E3E" w:rsidR="00CD6180" w:rsidRDefault="00B90B33" w:rsidP="00F62C26">
      <w:pPr>
        <w:pStyle w:val="CVFigure"/>
      </w:pPr>
      <w:r>
        <w:drawing>
          <wp:inline distT="0" distB="0" distL="0" distR="0" wp14:anchorId="4D7D3D1A" wp14:editId="57C72B60">
            <wp:extent cx="3762375" cy="30627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51">
                      <a:extLst>
                        <a:ext uri="{28A0092B-C50C-407E-A947-70E740481C1C}">
                          <a14:useLocalDpi xmlns:a14="http://schemas.microsoft.com/office/drawing/2010/main" val="0"/>
                        </a:ext>
                      </a:extLst>
                    </a:blip>
                    <a:stretch>
                      <a:fillRect/>
                    </a:stretch>
                  </pic:blipFill>
                  <pic:spPr>
                    <a:xfrm>
                      <a:off x="0" y="0"/>
                      <a:ext cx="3776584" cy="3074272"/>
                    </a:xfrm>
                    <a:prstGeom prst="rect">
                      <a:avLst/>
                    </a:prstGeom>
                  </pic:spPr>
                </pic:pic>
              </a:graphicData>
            </a:graphic>
          </wp:inline>
        </w:drawing>
      </w:r>
    </w:p>
    <w:p w14:paraId="1A267BFB" w14:textId="3B44C130" w:rsidR="00F62C26" w:rsidRDefault="00F62C26" w:rsidP="00F62C26">
      <w:pPr>
        <w:pStyle w:val="CVFigureCaption"/>
      </w:pPr>
    </w:p>
    <w:p w14:paraId="4E544C04" w14:textId="274DBFAB" w:rsidR="001F7362" w:rsidRDefault="001F7362" w:rsidP="001F7362">
      <w:pPr>
        <w:pStyle w:val="CVChapterBodyCopyIndent1"/>
      </w:pPr>
      <w:r>
        <w:lastRenderedPageBreak/>
        <w:t>A new preset icon is created with the preset number auto generated by UEE.</w:t>
      </w:r>
    </w:p>
    <w:p w14:paraId="35C11E27" w14:textId="7DBA30B8" w:rsidR="00B90B33" w:rsidRDefault="00504FFA" w:rsidP="00B90B33">
      <w:pPr>
        <w:pStyle w:val="CVFigure"/>
      </w:pPr>
      <w:r>
        <w:drawing>
          <wp:inline distT="0" distB="0" distL="0" distR="0" wp14:anchorId="6AEBEEAA" wp14:editId="0ED7E635">
            <wp:extent cx="3609975" cy="2948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52">
                      <a:extLst>
                        <a:ext uri="{28A0092B-C50C-407E-A947-70E740481C1C}">
                          <a14:useLocalDpi xmlns:a14="http://schemas.microsoft.com/office/drawing/2010/main" val="0"/>
                        </a:ext>
                      </a:extLst>
                    </a:blip>
                    <a:stretch>
                      <a:fillRect/>
                    </a:stretch>
                  </pic:blipFill>
                  <pic:spPr>
                    <a:xfrm>
                      <a:off x="0" y="0"/>
                      <a:ext cx="3626278" cy="2962301"/>
                    </a:xfrm>
                    <a:prstGeom prst="rect">
                      <a:avLst/>
                    </a:prstGeom>
                  </pic:spPr>
                </pic:pic>
              </a:graphicData>
            </a:graphic>
          </wp:inline>
        </w:drawing>
      </w:r>
    </w:p>
    <w:p w14:paraId="6AAA991A" w14:textId="1682E77B" w:rsidR="00FA4D5C" w:rsidRDefault="00FA4D5C" w:rsidP="00FA4D5C">
      <w:pPr>
        <w:pStyle w:val="CVFigureCaption"/>
      </w:pP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642C74AE" w:rsidR="00B90B33" w:rsidRDefault="00B90B33" w:rsidP="00FA4D5C">
      <w:pPr>
        <w:pStyle w:val="ListNumber"/>
      </w:pPr>
      <w:r>
        <w:t>Select the first panel</w:t>
      </w:r>
      <w:r w:rsidR="009B30BE">
        <w:t xml:space="preserve"> slot</w:t>
      </w:r>
      <w:r>
        <w:t xml:space="preserve"> and </w:t>
      </w:r>
      <w:r w:rsidR="008146DE">
        <w:t>in</w:t>
      </w:r>
      <w:r>
        <w:t xml:space="preserve"> the </w:t>
      </w:r>
      <w:r w:rsidRPr="00FA4D5C">
        <w:rPr>
          <w:b/>
        </w:rPr>
        <w:t>Select</w:t>
      </w:r>
      <w:r>
        <w:t xml:space="preserve"> </w:t>
      </w:r>
      <w:r w:rsidRPr="00FA4D5C">
        <w:rPr>
          <w:b/>
        </w:rPr>
        <w:t>Applications</w:t>
      </w:r>
      <w:r>
        <w:t xml:space="preserve"> group</w:t>
      </w:r>
      <w:r w:rsidR="00FA4D5C">
        <w:t xml:space="preserve"> </w:t>
      </w:r>
      <w:r>
        <w:t>select the application to a</w:t>
      </w:r>
      <w:r w:rsidR="00FE1E89">
        <w:t>ssign to the selected panel</w:t>
      </w:r>
      <w:r>
        <w:t>.</w:t>
      </w:r>
    </w:p>
    <w:p w14:paraId="214D746B" w14:textId="3A04BD51" w:rsidR="00340341" w:rsidRDefault="00924A4C" w:rsidP="00924A4C">
      <w:pPr>
        <w:pStyle w:val="CVFigure"/>
      </w:pPr>
      <w:r>
        <w:drawing>
          <wp:inline distT="0" distB="0" distL="0" distR="0" wp14:anchorId="62DF940E" wp14:editId="0BA73B0D">
            <wp:extent cx="3562038" cy="28863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53">
                      <a:extLst>
                        <a:ext uri="{28A0092B-C50C-407E-A947-70E740481C1C}">
                          <a14:useLocalDpi xmlns:a14="http://schemas.microsoft.com/office/drawing/2010/main" val="0"/>
                        </a:ext>
                      </a:extLst>
                    </a:blip>
                    <a:stretch>
                      <a:fillRect/>
                    </a:stretch>
                  </pic:blipFill>
                  <pic:spPr>
                    <a:xfrm>
                      <a:off x="0" y="0"/>
                      <a:ext cx="3584045" cy="2904155"/>
                    </a:xfrm>
                    <a:prstGeom prst="rect">
                      <a:avLst/>
                    </a:prstGeom>
                  </pic:spPr>
                </pic:pic>
              </a:graphicData>
            </a:graphic>
          </wp:inline>
        </w:drawing>
      </w:r>
    </w:p>
    <w:p w14:paraId="074D91DB" w14:textId="4EB7C5D7" w:rsidR="00E44D34" w:rsidRDefault="00BE5370" w:rsidP="00924A4C">
      <w:pPr>
        <w:pStyle w:val="CVFigureCaption"/>
      </w:pPr>
      <w:r>
        <w:t>Creating a Preset</w:t>
      </w:r>
    </w:p>
    <w:p w14:paraId="3821BA35" w14:textId="77777777" w:rsidR="00FE1E89" w:rsidRDefault="00FE1E89" w:rsidP="00FE1E89">
      <w:pPr>
        <w:pStyle w:val="ListNumber"/>
      </w:pPr>
      <w:r>
        <w:t xml:space="preserve">Select the second panel slot and in the </w:t>
      </w:r>
      <w:r w:rsidRPr="00DC485F">
        <w:rPr>
          <w:b/>
        </w:rPr>
        <w:t>Select</w:t>
      </w:r>
      <w:r>
        <w:t xml:space="preserve"> </w:t>
      </w:r>
      <w:r w:rsidRPr="00DC485F">
        <w:rPr>
          <w:b/>
        </w:rPr>
        <w:t>Applications</w:t>
      </w:r>
      <w:r>
        <w:t xml:space="preserve"> group select the application to assign to the selected panel.</w:t>
      </w:r>
    </w:p>
    <w:p w14:paraId="24175BB4" w14:textId="34811348" w:rsidR="009B30BE" w:rsidRDefault="009B30BE" w:rsidP="009B30BE">
      <w:pPr>
        <w:pStyle w:val="ListNumber"/>
      </w:pPr>
      <w:r>
        <w:rPr>
          <w:noProof/>
          <w:lang w:val="en-IN" w:eastAsia="en-IN"/>
        </w:rPr>
        <w:lastRenderedPageBreak/>
        <w:drawing>
          <wp:anchor distT="0" distB="0" distL="114300" distR="114300" simplePos="0" relativeHeight="251654144" behindDoc="0" locked="0" layoutInCell="1" allowOverlap="1" wp14:anchorId="70303781" wp14:editId="29911341">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41" w:name="EnterthePresetNameBox"/>
      <w:r w:rsidRPr="001F7362">
        <w:rPr>
          <w:b/>
        </w:rPr>
        <w:t>Enter the preset name here</w:t>
      </w:r>
      <w:r>
        <w:t xml:space="preserve"> box</w:t>
      </w:r>
      <w:bookmarkEnd w:id="41"/>
      <w:r>
        <w:t xml:space="preserve">. This preset name displays as a </w:t>
      </w:r>
      <w:hyperlink w:anchor="PresetPinnedtoToolbarwithTooltip" w:history="1">
        <w:r w:rsidRPr="0055395D">
          <w:rPr>
            <w:rStyle w:val="Hyperlink"/>
            <w:rFonts w:cstheme="minorBidi"/>
          </w:rPr>
          <w:t>tool</w:t>
        </w:r>
        <w:r w:rsidRPr="0055395D">
          <w:rPr>
            <w:rStyle w:val="Hyperlink"/>
            <w:rFonts w:cstheme="minorBidi"/>
          </w:rPr>
          <w:t>t</w:t>
        </w:r>
        <w:r w:rsidRPr="0055395D">
          <w:rPr>
            <w:rStyle w:val="Hyperlink"/>
            <w:rFonts w:cstheme="minorBidi"/>
          </w:rPr>
          <w:t>ip</w:t>
        </w:r>
      </w:hyperlink>
      <w:r>
        <w:t xml:space="preserve"> to the pinned preset on the toolbar. You can also the enter the preset name before assigning the applications to the panel slot.</w:t>
      </w:r>
    </w:p>
    <w:p w14:paraId="6B1C3C60" w14:textId="65367AD6"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9B30BE">
        <w:t xml:space="preserve">double panel </w:t>
      </w:r>
      <w:r>
        <w:t>configuration as a preset.</w:t>
      </w:r>
    </w:p>
    <w:p w14:paraId="26283FF9" w14:textId="659AC9CF" w:rsidR="00CB05BA" w:rsidRDefault="0055395D" w:rsidP="009B30BE">
      <w:pPr>
        <w:pStyle w:val="CVFigure"/>
      </w:pPr>
      <w:r>
        <w:drawing>
          <wp:inline distT="0" distB="0" distL="0" distR="0" wp14:anchorId="7E3D0155" wp14:editId="3D9C5A90">
            <wp:extent cx="4198289" cy="34038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splaySettingsWindow-Panel2Preset_iv.png"/>
                    <pic:cNvPicPr/>
                  </pic:nvPicPr>
                  <pic:blipFill>
                    <a:blip r:embed="rId155">
                      <a:extLst>
                        <a:ext uri="{28A0092B-C50C-407E-A947-70E740481C1C}">
                          <a14:useLocalDpi xmlns:a14="http://schemas.microsoft.com/office/drawing/2010/main" val="0"/>
                        </a:ext>
                      </a:extLst>
                    </a:blip>
                    <a:stretch>
                      <a:fillRect/>
                    </a:stretch>
                  </pic:blipFill>
                  <pic:spPr>
                    <a:xfrm>
                      <a:off x="0" y="0"/>
                      <a:ext cx="4211563" cy="3414583"/>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1F1EE6C9" w:rsidR="00386CF8" w:rsidRDefault="00FE1E89" w:rsidP="00386CF8">
      <w:pPr>
        <w:pStyle w:val="CVChapterBodyCopyIndent1"/>
      </w:pPr>
      <w:r>
        <w:t>On saving the preset, a message, “</w:t>
      </w:r>
      <w:r w:rsidRPr="00FE1E89">
        <w:rPr>
          <w:b/>
        </w:rPr>
        <w:t>Preset saved successfully</w:t>
      </w:r>
      <w:r>
        <w:t xml:space="preserve">” displays indicating </w:t>
      </w:r>
      <w:r w:rsidR="00372D22">
        <w:t xml:space="preserve">that </w:t>
      </w:r>
      <w:r>
        <w:t xml:space="preserve">the </w:t>
      </w:r>
      <w:r w:rsidR="008B7B46">
        <w:t>preset ha</w:t>
      </w:r>
      <w:r w:rsidR="00372D22">
        <w:t xml:space="preserve">s </w:t>
      </w:r>
      <w:r w:rsidR="00386CF8">
        <w:t xml:space="preserve">been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7D91ECC9" w14:textId="113E850C" w:rsidR="007241BF" w:rsidRDefault="007241BF" w:rsidP="000624EC">
      <w:pPr>
        <w:pStyle w:val="ListNumber"/>
      </w:pPr>
      <w:r>
        <w:t xml:space="preserve">Click the </w:t>
      </w:r>
      <w:r w:rsidRPr="00550EBF">
        <w:rPr>
          <w:b/>
        </w:rPr>
        <w:t>Apply</w:t>
      </w:r>
      <w:r>
        <w:t xml:space="preserve"> button to apply the saved preset to the device screen 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to use it when required.</w:t>
      </w:r>
    </w:p>
    <w:p w14:paraId="68E945D1" w14:textId="5C23B12D" w:rsidR="0042040C" w:rsidRPr="00494FAC" w:rsidRDefault="0042040C" w:rsidP="0042040C">
      <w:pPr>
        <w:pStyle w:val="Heading2"/>
      </w:pPr>
      <w:bookmarkStart w:id="42" w:name="_Pin_a_Double"/>
      <w:bookmarkStart w:id="43" w:name="_Toc23925321"/>
      <w:bookmarkEnd w:id="42"/>
      <w:r>
        <w:t>P</w:t>
      </w:r>
      <w:r w:rsidR="00253ED3">
        <w:t>in a</w:t>
      </w:r>
      <w:r>
        <w:t xml:space="preserve"> D</w:t>
      </w:r>
      <w:r w:rsidR="00253ED3">
        <w:t>ouble Panel Preset to t</w:t>
      </w:r>
      <w:r>
        <w:t>he Toolbar</w:t>
      </w:r>
      <w:bookmarkEnd w:id="43"/>
    </w:p>
    <w:p w14:paraId="309CE47F" w14:textId="5A6C6475" w:rsidR="00800D85" w:rsidRDefault="0064572D" w:rsidP="00800D85">
      <w:pPr>
        <w:pStyle w:val="CVChapterBodyCopy"/>
      </w:pPr>
      <w:r>
        <w:t xml:space="preserve">You can customize the toolbar by </w:t>
      </w:r>
      <w:r w:rsidR="003C4E32">
        <w:t>pin</w:t>
      </w:r>
      <w:r>
        <w:t>ning</w:t>
      </w:r>
      <w:r w:rsidR="00800D85">
        <w:t xml:space="preserve"> presets</w:t>
      </w:r>
      <w:r>
        <w:t xml:space="preserve"> to it</w:t>
      </w:r>
      <w:r w:rsidR="003C4E32">
        <w:t>.</w:t>
      </w:r>
      <w:r w:rsidR="00A841CF">
        <w:t xml:space="preserve"> </w:t>
      </w:r>
      <w:r w:rsidR="008A4F5B">
        <w:t xml:space="preserve">This </w:t>
      </w:r>
      <w:r w:rsidR="00800D85">
        <w:t xml:space="preserve">helps you to </w:t>
      </w:r>
      <w:r w:rsidR="00374FFE">
        <w:t xml:space="preserve">switch between presets and </w:t>
      </w:r>
      <w:r w:rsidR="00800D85">
        <w:t>apply the required preset to the screen quickly</w:t>
      </w:r>
      <w:r w:rsidR="008A4F5B">
        <w:t>.</w:t>
      </w:r>
    </w:p>
    <w:p w14:paraId="211B3A03" w14:textId="24754C51" w:rsidR="008C1527" w:rsidRDefault="008C1527" w:rsidP="008C1527">
      <w:pPr>
        <w:pStyle w:val="CVChapterBodyCopy"/>
      </w:pPr>
      <w:r>
        <w:t>Follow these steps to pin a double panel (2 Panel) preset to the toolbar:</w:t>
      </w:r>
    </w:p>
    <w:p w14:paraId="2C8D3F50" w14:textId="77777777" w:rsidR="008C1527" w:rsidRDefault="008C1527" w:rsidP="00CF58E4">
      <w:pPr>
        <w:pStyle w:val="ListNumber"/>
        <w:numPr>
          <w:ilvl w:val="0"/>
          <w:numId w:val="43"/>
        </w:numPr>
      </w:pPr>
      <w:r>
        <w:rPr>
          <w:noProof/>
          <w:lang w:val="en-IN" w:eastAsia="en-IN"/>
        </w:rPr>
        <w:drawing>
          <wp:anchor distT="0" distB="0" distL="114300" distR="114300" simplePos="0" relativeHeight="251655168" behindDoc="0" locked="0" layoutInCell="1" allowOverlap="1" wp14:anchorId="41C2A436" wp14:editId="324B17C3">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8">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3A6A3619" w14:textId="77777777" w:rsidR="007241BF" w:rsidRDefault="007241BF" w:rsidP="007241BF">
      <w:pPr>
        <w:pStyle w:val="CVFigure"/>
      </w:pPr>
      <w:r>
        <w:lastRenderedPageBreak/>
        <w:drawing>
          <wp:inline distT="0" distB="0" distL="0" distR="0" wp14:anchorId="17AA37D3" wp14:editId="05DB5854">
            <wp:extent cx="4818408" cy="2592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ed Presets.png"/>
                    <pic:cNvPicPr/>
                  </pic:nvPicPr>
                  <pic:blipFill>
                    <a:blip r:embed="rId156">
                      <a:extLst>
                        <a:ext uri="{28A0092B-C50C-407E-A947-70E740481C1C}">
                          <a14:useLocalDpi xmlns:a14="http://schemas.microsoft.com/office/drawing/2010/main" val="0"/>
                        </a:ext>
                      </a:extLst>
                    </a:blip>
                    <a:stretch>
                      <a:fillRect/>
                    </a:stretch>
                  </pic:blipFill>
                  <pic:spPr>
                    <a:xfrm>
                      <a:off x="0" y="0"/>
                      <a:ext cx="4832086" cy="2599483"/>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02AD3F38" w:rsidR="007241BF" w:rsidRDefault="007241BF" w:rsidP="00CF58E4">
      <w:pPr>
        <w:pStyle w:val="CVChapterBodyCopyIndent1"/>
      </w:pPr>
      <w:r>
        <w:t>The presets that are already pinned to the toolbar have blue colored pin icons and the presets that are not pinned to the toolbar have grey colored pin icons.</w:t>
      </w:r>
    </w:p>
    <w:p w14:paraId="3B90EA0D" w14:textId="2836119D" w:rsidR="00AA7328" w:rsidRDefault="002E19B1" w:rsidP="00CF58E4">
      <w:pPr>
        <w:pStyle w:val="ListNumber"/>
        <w:numPr>
          <w:ilvl w:val="0"/>
          <w:numId w:val="43"/>
        </w:numPr>
      </w:pPr>
      <w:r w:rsidRPr="00CF58E4">
        <w:t>Click</w:t>
      </w:r>
      <w:r>
        <w:t xml:space="preserve"> the </w:t>
      </w:r>
      <w:r w:rsidRPr="00CF58E4">
        <w:rPr>
          <w:b/>
        </w:rPr>
        <w:t>Edit Toolbar</w:t>
      </w:r>
      <w:r>
        <w:t xml:space="preserve"> button</w:t>
      </w:r>
      <w:r w:rsidR="00AA7328">
        <w:t>.</w:t>
      </w:r>
    </w:p>
    <w:p w14:paraId="0E1DA536" w14:textId="79A6146C" w:rsidR="002E19B1" w:rsidRDefault="006F4743" w:rsidP="00903F08">
      <w:pPr>
        <w:pStyle w:val="ListNumber"/>
      </w:pPr>
      <w:r>
        <w:t xml:space="preserve">Select the preset with grey colored </w:t>
      </w:r>
      <w:r w:rsidR="002E19B1">
        <w:t>pin</w:t>
      </w:r>
      <w:r>
        <w:t xml:space="preserve"> icon to pin</w:t>
      </w:r>
      <w:r w:rsidR="002E19B1">
        <w:t xml:space="preserve"> </w:t>
      </w:r>
      <w:r w:rsidR="00C21359">
        <w:t xml:space="preserve">it </w:t>
      </w:r>
      <w:r w:rsidR="002E19B1">
        <w:t>to the toolbar of the UEE screen.</w:t>
      </w:r>
    </w:p>
    <w:p w14:paraId="736A7741" w14:textId="738585B6" w:rsidR="004B1DB3" w:rsidRDefault="004B1DB3" w:rsidP="00253ED3">
      <w:pPr>
        <w:pStyle w:val="CVChapterBodyCopyIndent1"/>
      </w:pPr>
      <w:r>
        <w:t>The selected preset displays a blue color pin indicating that the preset is pinned to the toolbar.</w:t>
      </w:r>
    </w:p>
    <w:p w14:paraId="33B025C2" w14:textId="106594DD" w:rsidR="002E19B1" w:rsidRDefault="00C21359" w:rsidP="00C21359">
      <w:pPr>
        <w:pStyle w:val="CVFigure"/>
      </w:pPr>
      <w:commentRangeStart w:id="44"/>
      <w:r>
        <w:drawing>
          <wp:inline distT="0" distB="0" distL="0" distR="0" wp14:anchorId="240CAEA4" wp14:editId="4AD842BE">
            <wp:extent cx="3005483" cy="24496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57">
                      <a:extLst>
                        <a:ext uri="{28A0092B-C50C-407E-A947-70E740481C1C}">
                          <a14:useLocalDpi xmlns:a14="http://schemas.microsoft.com/office/drawing/2010/main" val="0"/>
                        </a:ext>
                      </a:extLst>
                    </a:blip>
                    <a:stretch>
                      <a:fillRect/>
                    </a:stretch>
                  </pic:blipFill>
                  <pic:spPr>
                    <a:xfrm>
                      <a:off x="0" y="0"/>
                      <a:ext cx="3013134" cy="2455844"/>
                    </a:xfrm>
                    <a:prstGeom prst="rect">
                      <a:avLst/>
                    </a:prstGeom>
                  </pic:spPr>
                </pic:pic>
              </a:graphicData>
            </a:graphic>
          </wp:inline>
        </w:drawing>
      </w:r>
      <w:commentRangeEnd w:id="44"/>
      <w:r w:rsidR="004D51AD">
        <w:rPr>
          <w:rStyle w:val="CommentReference"/>
          <w:noProof w:val="0"/>
          <w:lang w:val="en-US" w:eastAsia="en-US"/>
        </w:rPr>
        <w:commentReference w:id="44"/>
      </w:r>
    </w:p>
    <w:p w14:paraId="144FD0B3" w14:textId="5850D8D2" w:rsidR="00C21359" w:rsidRDefault="00C21359" w:rsidP="00C21359">
      <w:pPr>
        <w:pStyle w:val="CVFigureCaption"/>
      </w:pPr>
      <w:r>
        <w:t>Pinning a Preset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4BE09B53" w:rsidR="003A3D4E" w:rsidRDefault="00681FF0" w:rsidP="00C75F31">
      <w:pPr>
        <w:pStyle w:val="CVFigure"/>
      </w:pPr>
      <w:r>
        <w:lastRenderedPageBreak/>
        <w:drawing>
          <wp:inline distT="0" distB="0" distL="0" distR="0" wp14:anchorId="02B38E21" wp14:editId="65853DA6">
            <wp:extent cx="5486400" cy="2600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nnedSetupToolbar.png"/>
                    <pic:cNvPicPr/>
                  </pic:nvPicPr>
                  <pic:blipFill>
                    <a:blip r:embed="rId158">
                      <a:extLst>
                        <a:ext uri="{28A0092B-C50C-407E-A947-70E740481C1C}">
                          <a14:useLocalDpi xmlns:a14="http://schemas.microsoft.com/office/drawing/2010/main" val="0"/>
                        </a:ext>
                      </a:extLst>
                    </a:blip>
                    <a:stretch>
                      <a:fillRect/>
                    </a:stretch>
                  </pic:blipFill>
                  <pic:spPr>
                    <a:xfrm>
                      <a:off x="0" y="0"/>
                      <a:ext cx="5486400" cy="2600960"/>
                    </a:xfrm>
                    <a:prstGeom prst="rect">
                      <a:avLst/>
                    </a:prstGeom>
                  </pic:spPr>
                </pic:pic>
              </a:graphicData>
            </a:graphic>
          </wp:inline>
        </w:drawing>
      </w:r>
    </w:p>
    <w:p w14:paraId="75BA8265" w14:textId="1696EAB0" w:rsidR="00C75F31" w:rsidRDefault="00415771" w:rsidP="00F87BE6">
      <w:pPr>
        <w:pStyle w:val="CVFigureCaption"/>
      </w:pPr>
      <w:bookmarkStart w:id="45" w:name="PresetPinnedtoToolbarwithTooltip"/>
      <w:r>
        <w:t>Preset Pinned to the Toolbar and Highlighted</w:t>
      </w:r>
    </w:p>
    <w:bookmarkEnd w:id="45"/>
    <w:p w14:paraId="6FAB5CD9" w14:textId="3C1F63E4" w:rsidR="00F87BE6" w:rsidRDefault="00F87BE6" w:rsidP="00F87BE6">
      <w:pPr>
        <w:pStyle w:val="CVChapterBodyCopyIndent1"/>
      </w:pPr>
      <w:r>
        <w:t>The pinned preset is displayed on the toolbar. If the preset that is applied to the screen happens to be one of the pinned presets, the preset icon highlights on the toolbar</w:t>
      </w:r>
      <w:r w:rsidR="00681FF0">
        <w:t xml:space="preserve"> with a thin white bar below the preset number</w:t>
      </w:r>
      <w:r>
        <w:t>.</w:t>
      </w:r>
    </w:p>
    <w:p w14:paraId="1B47E950" w14:textId="4E56FFCE" w:rsidR="00681FF0" w:rsidRPr="000911B6" w:rsidRDefault="00681FF0" w:rsidP="00F87BE6">
      <w:pPr>
        <w:pStyle w:val="CVChapterBodyCopyIndent1"/>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CE2204">
        <w:t xml:space="preserve">is shown as a </w:t>
      </w:r>
      <w:bookmarkStart w:id="46" w:name="tooltip"/>
      <w:r w:rsidR="00CE2204">
        <w:t>tooltip</w:t>
      </w:r>
      <w:bookmarkEnd w:id="46"/>
      <w:r>
        <w:t>.</w:t>
      </w:r>
      <w:r w:rsidR="00CF7EAC">
        <w:t xml:space="preserve"> </w:t>
      </w:r>
      <w:r w:rsidR="00CF7EAC" w:rsidRPr="00CF7EAC">
        <w:rPr>
          <w:highlight w:val="yellow"/>
        </w:rPr>
        <w:t>Otherwise</w:t>
      </w:r>
      <w:r w:rsidR="00CF7EAC">
        <w:t>,</w:t>
      </w:r>
    </w:p>
    <w:p w14:paraId="5F60E632" w14:textId="0D0BC7B4" w:rsidR="00447487" w:rsidRDefault="00447487" w:rsidP="00447487">
      <w:pPr>
        <w:pStyle w:val="Heading2"/>
      </w:pPr>
      <w:bookmarkStart w:id="47" w:name="_Toc23925322"/>
      <w:r>
        <w:t>Configure a Triple Panel View</w:t>
      </w:r>
      <w:bookmarkEnd w:id="47"/>
    </w:p>
    <w:p w14:paraId="233CAFB3" w14:textId="6F05CA43" w:rsidR="00793175" w:rsidRDefault="00793175" w:rsidP="00793175">
      <w:pPr>
        <w:pStyle w:val="CVChapterBodyCopy"/>
      </w:pPr>
      <w:r>
        <w:t xml:space="preserve">Follow these steps to configure a triple panel view in the </w:t>
      </w:r>
      <w:r w:rsidRPr="00983097">
        <w:rPr>
          <w:b/>
        </w:rPr>
        <w:t>Display</w:t>
      </w:r>
      <w:r>
        <w:t xml:space="preserve"> </w:t>
      </w:r>
      <w:r w:rsidRPr="00983097">
        <w:rPr>
          <w:b/>
        </w:rPr>
        <w:t>Settings</w:t>
      </w:r>
      <w:r>
        <w:t xml:space="preserve"> window and apply it on the UEE screen of your device:</w:t>
      </w:r>
    </w:p>
    <w:p w14:paraId="642F5191" w14:textId="6C753E90" w:rsidR="00793175" w:rsidRDefault="00793175" w:rsidP="00793175">
      <w:pPr>
        <w:pStyle w:val="ListNumber"/>
        <w:numPr>
          <w:ilvl w:val="0"/>
          <w:numId w:val="44"/>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commentRangeStart w:id="48"/>
        <w:r w:rsidRPr="00E615A7">
          <w:rPr>
            <w:rStyle w:val="Hyperlink"/>
            <w:rFonts w:cstheme="minorBidi"/>
            <w:b/>
          </w:rPr>
          <w:t>N</w:t>
        </w:r>
        <w:r w:rsidR="00E615A7" w:rsidRPr="00E615A7">
          <w:rPr>
            <w:rStyle w:val="Hyperlink"/>
            <w:rFonts w:cstheme="minorBidi"/>
            <w:b/>
          </w:rPr>
          <w:t>avvis L</w:t>
        </w:r>
        <w:r w:rsidRPr="00E615A7">
          <w:rPr>
            <w:rStyle w:val="Hyperlink"/>
            <w:rFonts w:cstheme="minorBidi"/>
            <w:b/>
          </w:rPr>
          <w:t>anding</w:t>
        </w:r>
        <w:r w:rsidRPr="00E615A7">
          <w:rPr>
            <w:rStyle w:val="Hyperlink"/>
            <w:rFonts w:cstheme="minorBidi"/>
          </w:rPr>
          <w:t xml:space="preserve"> screen</w:t>
        </w:r>
      </w:hyperlink>
      <w:r>
        <w:t xml:space="preserve"> </w:t>
      </w:r>
      <w:commentRangeEnd w:id="48"/>
      <w:r>
        <w:rPr>
          <w:rStyle w:val="CommentReference"/>
          <w:rFonts w:asciiTheme="minorHAnsi" w:hAnsiTheme="minorHAnsi"/>
        </w:rPr>
        <w:commentReference w:id="48"/>
      </w:r>
      <w:r w:rsidRPr="00A875B7">
        <w:t>to open the</w:t>
      </w:r>
      <w:r>
        <w:t xml:space="preserve"> UEE screen.</w:t>
      </w:r>
    </w:p>
    <w:p w14:paraId="0C812191" w14:textId="566DB5CB" w:rsidR="00793175" w:rsidRDefault="00793175" w:rsidP="00793175">
      <w:pPr>
        <w:pStyle w:val="ListNumber"/>
        <w:numPr>
          <w:ilvl w:val="0"/>
          <w:numId w:val="44"/>
        </w:numPr>
      </w:pPr>
      <w:r>
        <w:rPr>
          <w:noProof/>
          <w:lang w:val="en-IN" w:eastAsia="en-IN"/>
        </w:rPr>
        <w:drawing>
          <wp:anchor distT="0" distB="0" distL="114300" distR="114300" simplePos="0" relativeHeight="251656192" behindDoc="0" locked="0" layoutInCell="1" allowOverlap="1" wp14:anchorId="50F16934" wp14:editId="439B063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1AC41876" w:rsidR="00437D54" w:rsidRDefault="00437D54" w:rsidP="00437D54">
      <w:pPr>
        <w:pStyle w:val="CVFigure"/>
      </w:pPr>
      <w:r>
        <w:lastRenderedPageBreak/>
        <w:drawing>
          <wp:inline distT="0" distB="0" distL="0" distR="0" wp14:anchorId="6FEB2F18" wp14:editId="2D4A1797">
            <wp:extent cx="4015409" cy="3277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SettingsWindow-Panel3.png"/>
                    <pic:cNvPicPr/>
                  </pic:nvPicPr>
                  <pic:blipFill>
                    <a:blip r:embed="rId159">
                      <a:extLst>
                        <a:ext uri="{28A0092B-C50C-407E-A947-70E740481C1C}">
                          <a14:useLocalDpi xmlns:a14="http://schemas.microsoft.com/office/drawing/2010/main" val="0"/>
                        </a:ext>
                      </a:extLst>
                    </a:blip>
                    <a:stretch>
                      <a:fillRect/>
                    </a:stretch>
                  </pic:blipFill>
                  <pic:spPr>
                    <a:xfrm>
                      <a:off x="0" y="0"/>
                      <a:ext cx="4034801" cy="3293687"/>
                    </a:xfrm>
                    <a:prstGeom prst="rect">
                      <a:avLst/>
                    </a:prstGeom>
                  </pic:spPr>
                </pic:pic>
              </a:graphicData>
            </a:graphic>
          </wp:inline>
        </w:drawing>
      </w:r>
    </w:p>
    <w:p w14:paraId="4FA90005" w14:textId="7632F961" w:rsidR="00437D54" w:rsidRDefault="0096511D" w:rsidP="0096511D">
      <w:pPr>
        <w:pStyle w:val="CVFigureCaption"/>
      </w:pPr>
      <w:r>
        <w:t>Display Settings Window—3 Panel Slot</w:t>
      </w:r>
    </w:p>
    <w:p w14:paraId="6B78E91E" w14:textId="43BFB0E2" w:rsidR="00793175" w:rsidRDefault="00793175" w:rsidP="00793175">
      <w:pPr>
        <w:pStyle w:val="ListNumber"/>
        <w:numPr>
          <w:ilvl w:val="0"/>
          <w:numId w:val="44"/>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three panel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5E82CAA9" w:rsidR="00793175" w:rsidRDefault="00793175" w:rsidP="00793175">
      <w:pPr>
        <w:pStyle w:val="ListNumber"/>
        <w:numPr>
          <w:ilvl w:val="0"/>
          <w:numId w:val="44"/>
        </w:numPr>
      </w:pPr>
      <w:r>
        <w:t xml:space="preserve">Select the first panel and in the </w:t>
      </w:r>
      <w:r w:rsidRPr="00793175">
        <w:rPr>
          <w:b/>
        </w:rPr>
        <w:t>Select</w:t>
      </w:r>
      <w:r>
        <w:t xml:space="preserve"> </w:t>
      </w:r>
      <w:r w:rsidRPr="00793175">
        <w:rPr>
          <w:b/>
        </w:rPr>
        <w:t>Applications</w:t>
      </w:r>
      <w:r>
        <w:t xml:space="preserve"> group select the application to assign to the selected panel slot.</w:t>
      </w:r>
    </w:p>
    <w:p w14:paraId="7172AF02" w14:textId="3D345C6F" w:rsidR="00793175" w:rsidRDefault="005B2E14" w:rsidP="00793175">
      <w:pPr>
        <w:pStyle w:val="ListNumber"/>
        <w:numPr>
          <w:ilvl w:val="0"/>
          <w:numId w:val="44"/>
        </w:numPr>
      </w:pPr>
      <w:r>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66D8C953" w:rsidR="007568DB" w:rsidRDefault="007568DB" w:rsidP="007568DB">
      <w:pPr>
        <w:pStyle w:val="CVFigure"/>
      </w:pPr>
      <w:r>
        <w:lastRenderedPageBreak/>
        <w:drawing>
          <wp:inline distT="0" distB="0" distL="0" distR="0" wp14:anchorId="25B05C1B" wp14:editId="0E77CAC2">
            <wp:extent cx="4287006" cy="34985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playSettingsWindow-Panel3withAppl.png"/>
                    <pic:cNvPicPr/>
                  </pic:nvPicPr>
                  <pic:blipFill>
                    <a:blip r:embed="rId160">
                      <a:extLst>
                        <a:ext uri="{28A0092B-C50C-407E-A947-70E740481C1C}">
                          <a14:useLocalDpi xmlns:a14="http://schemas.microsoft.com/office/drawing/2010/main" val="0"/>
                        </a:ext>
                      </a:extLst>
                    </a:blip>
                    <a:stretch>
                      <a:fillRect/>
                    </a:stretch>
                  </pic:blipFill>
                  <pic:spPr>
                    <a:xfrm>
                      <a:off x="0" y="0"/>
                      <a:ext cx="4294245" cy="3504482"/>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57B0E34D" w14:textId="244E3681" w:rsidR="00793175"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71" type="#_x0000_t75" style="width:17.55pt;height:18.15pt;mso-position-horizontal:absolute;mso-position-vertical:absolute" o:ole="" o:allowoverlap="f">
            <v:imagedata r:id="rId145" o:title=""/>
          </v:shape>
          <o:OLEObject Type="Embed" ProgID="PBrush" ShapeID="_x0000_i1071" DrawAspect="Content" ObjectID="_1634551798" r:id="rId161"/>
        </w:object>
      </w:r>
      <w:r>
        <w:t xml:space="preserve">. </w:t>
      </w:r>
      <w:r w:rsidR="006E13C2">
        <w:t>For example,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24AA3238">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0A7063F6" w14:textId="64E452B5" w:rsidR="006E13C2" w:rsidRDefault="006E13C2" w:rsidP="006E13C2">
      <w:pPr>
        <w:pStyle w:val="ListNumber"/>
      </w:pPr>
      <w:r>
        <w:t xml:space="preserve">Click the </w:t>
      </w:r>
      <w:r w:rsidRPr="00A12F0C">
        <w:rPr>
          <w:b/>
        </w:rPr>
        <w:t>Apply</w:t>
      </w:r>
      <w:r>
        <w:t xml:space="preserve"> button to apply the triple panel (3 panel) configuration to the UEE screen on your device.</w:t>
      </w:r>
    </w:p>
    <w:p w14:paraId="17F8F5FF" w14:textId="61FD5B5F" w:rsidR="00793175" w:rsidRDefault="00CC58D4" w:rsidP="00793175">
      <w:r>
        <w:rPr>
          <w:noProof/>
          <w:lang w:val="en-IN" w:eastAsia="en-IN"/>
        </w:rPr>
        <w:lastRenderedPageBreak/>
        <w:drawing>
          <wp:inline distT="0" distB="0" distL="0" distR="0" wp14:anchorId="2C37DC74" wp14:editId="30555B99">
            <wp:extent cx="5120640" cy="24251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laySettingsWindow-Panel3Screen.png"/>
                    <pic:cNvPicPr/>
                  </pic:nvPicPr>
                  <pic:blipFill>
                    <a:blip r:embed="rId162">
                      <a:extLst>
                        <a:ext uri="{28A0092B-C50C-407E-A947-70E740481C1C}">
                          <a14:useLocalDpi xmlns:a14="http://schemas.microsoft.com/office/drawing/2010/main" val="0"/>
                        </a:ext>
                      </a:extLst>
                    </a:blip>
                    <a:stretch>
                      <a:fillRect/>
                    </a:stretch>
                  </pic:blipFill>
                  <pic:spPr>
                    <a:xfrm>
                      <a:off x="0" y="0"/>
                      <a:ext cx="5123138" cy="2426375"/>
                    </a:xfrm>
                    <a:prstGeom prst="rect">
                      <a:avLst/>
                    </a:prstGeom>
                  </pic:spPr>
                </pic:pic>
              </a:graphicData>
            </a:graphic>
          </wp:inline>
        </w:drawing>
      </w:r>
    </w:p>
    <w:p w14:paraId="481568E9" w14:textId="6AF67F5C" w:rsidR="00CC58D4" w:rsidRDefault="00CC58D4" w:rsidP="00CC58D4">
      <w:pPr>
        <w:pStyle w:val="CVFigureCaption"/>
      </w:pPr>
      <w:r>
        <w:t>Device Screen in Triple Panel Mode</w:t>
      </w:r>
    </w:p>
    <w:p w14:paraId="0F9F37A3" w14:textId="6D33FB68" w:rsidR="00447487" w:rsidRDefault="00447487" w:rsidP="00447487">
      <w:pPr>
        <w:pStyle w:val="Heading2"/>
      </w:pPr>
      <w:bookmarkStart w:id="49" w:name="_Toc23925323"/>
      <w:r>
        <w:t>Save a Triple Panel Configuration as a Preset</w:t>
      </w:r>
      <w:bookmarkEnd w:id="49"/>
    </w:p>
    <w:p w14:paraId="022161AB" w14:textId="0E565B05" w:rsidR="003C3DFB" w:rsidRDefault="003C3DFB" w:rsidP="003C3DFB">
      <w:pPr>
        <w:pStyle w:val="CVChapterBodyCopy"/>
      </w:pPr>
      <w:r>
        <w:t>UEE gives the provision to save a triple panel configuration as a preset. Saving presets help you to store the most frequently used configurations for later use.</w:t>
      </w:r>
    </w:p>
    <w:p w14:paraId="55AC9FF5" w14:textId="31203373" w:rsidR="003C3DFB" w:rsidRDefault="003C3DFB" w:rsidP="003C3DFB">
      <w:pPr>
        <w:pStyle w:val="CVChapterBodyCopy"/>
      </w:pPr>
      <w:r>
        <w:t>Follow these steps to save a triple panel (3 Panel) configuration as a preset:</w:t>
      </w:r>
    </w:p>
    <w:p w14:paraId="1C46104D" w14:textId="77777777" w:rsidR="00DD2623" w:rsidRDefault="00DD2623" w:rsidP="00DD2623">
      <w:pPr>
        <w:pStyle w:val="ListNumber"/>
        <w:numPr>
          <w:ilvl w:val="0"/>
          <w:numId w:val="48"/>
        </w:numPr>
      </w:pPr>
      <w:r>
        <w:rPr>
          <w:noProof/>
          <w:lang w:val="en-IN" w:eastAsia="en-IN"/>
        </w:rPr>
        <w:drawing>
          <wp:anchor distT="0" distB="0" distL="114300" distR="114300" simplePos="0" relativeHeight="251657216" behindDoc="0" locked="0" layoutInCell="1" allowOverlap="1" wp14:anchorId="6CA999F5" wp14:editId="55A7BA79">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8">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or click anywhere in the blank panel frame to open the </w:t>
      </w:r>
      <w:r w:rsidRPr="00DD2623">
        <w:rPr>
          <w:b/>
        </w:rPr>
        <w:t>Display</w:t>
      </w:r>
      <w:r>
        <w:t xml:space="preserve"> </w:t>
      </w:r>
      <w:r w:rsidRPr="00DD2623">
        <w:rPr>
          <w:b/>
        </w:rPr>
        <w:t>Settings</w:t>
      </w:r>
      <w:r>
        <w:t xml:space="preserve"> window.</w:t>
      </w:r>
    </w:p>
    <w:p w14:paraId="46EC2739" w14:textId="77777777" w:rsidR="00DD2623" w:rsidRDefault="00DD2623" w:rsidP="00DD2623">
      <w:pPr>
        <w:pStyle w:val="ListNumber"/>
        <w:numPr>
          <w:ilvl w:val="0"/>
          <w:numId w:val="41"/>
        </w:numPr>
      </w:pPr>
      <w:r>
        <w:rPr>
          <w:noProof/>
          <w:lang w:val="en-IN" w:eastAsia="en-IN"/>
        </w:rPr>
        <w:drawing>
          <wp:anchor distT="0" distB="0" distL="114300" distR="114300" simplePos="0" relativeHeight="251659264" behindDoc="0" locked="0" layoutInCell="1" allowOverlap="1" wp14:anchorId="0BA01CAD" wp14:editId="1EA98F26">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7E40C907" w14:textId="35C7560A" w:rsidR="003C3DFB" w:rsidRDefault="00E65921" w:rsidP="00E65921">
      <w:pPr>
        <w:pStyle w:val="CVFigure"/>
      </w:pPr>
      <w:r>
        <w:lastRenderedPageBreak/>
        <w:drawing>
          <wp:inline distT="0" distB="0" distL="0" distR="0" wp14:anchorId="74CBEE31" wp14:editId="69E55A73">
            <wp:extent cx="4293099" cy="352242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splaySettingsWindow-Panel3Preset_i.png"/>
                    <pic:cNvPicPr/>
                  </pic:nvPicPr>
                  <pic:blipFill>
                    <a:blip r:embed="rId163">
                      <a:extLst>
                        <a:ext uri="{28A0092B-C50C-407E-A947-70E740481C1C}">
                          <a14:useLocalDpi xmlns:a14="http://schemas.microsoft.com/office/drawing/2010/main" val="0"/>
                        </a:ext>
                      </a:extLst>
                    </a:blip>
                    <a:stretch>
                      <a:fillRect/>
                    </a:stretch>
                  </pic:blipFill>
                  <pic:spPr>
                    <a:xfrm>
                      <a:off x="0" y="0"/>
                      <a:ext cx="4304629" cy="3531888"/>
                    </a:xfrm>
                    <a:prstGeom prst="rect">
                      <a:avLst/>
                    </a:prstGeom>
                  </pic:spPr>
                </pic:pic>
              </a:graphicData>
            </a:graphic>
          </wp:inline>
        </w:drawing>
      </w:r>
    </w:p>
    <w:p w14:paraId="3B3C8BEF" w14:textId="0FAF436A" w:rsidR="00E65921" w:rsidRDefault="00E65921" w:rsidP="00E65921">
      <w:pPr>
        <w:pStyle w:val="CVFigureCaption"/>
      </w:pPr>
    </w:p>
    <w:p w14:paraId="27445FDB" w14:textId="77777777" w:rsidR="00E65921" w:rsidRDefault="00E65921" w:rsidP="00E65921">
      <w:pPr>
        <w:pStyle w:val="CVChapterBodyCopyIndent1"/>
      </w:pPr>
      <w:r>
        <w:t>A new preset icon is created with the preset number auto generated by UEE.</w:t>
      </w:r>
    </w:p>
    <w:p w14:paraId="51B9E856" w14:textId="444F5D59" w:rsidR="00E65921" w:rsidRDefault="00091989" w:rsidP="00E65921">
      <w:pPr>
        <w:pStyle w:val="CVFigureCaption"/>
        <w:numPr>
          <w:ilvl w:val="0"/>
          <w:numId w:val="0"/>
        </w:numPr>
        <w:ind w:left="1398" w:hanging="360"/>
      </w:pPr>
      <w:r>
        <w:drawing>
          <wp:inline distT="0" distB="0" distL="0" distR="0" wp14:anchorId="7E7831F7" wp14:editId="1ECBF014">
            <wp:extent cx="4300955" cy="35209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playSettingsWindow-Panel3Preset_ii.png"/>
                    <pic:cNvPicPr/>
                  </pic:nvPicPr>
                  <pic:blipFill>
                    <a:blip r:embed="rId164">
                      <a:extLst>
                        <a:ext uri="{28A0092B-C50C-407E-A947-70E740481C1C}">
                          <a14:useLocalDpi xmlns:a14="http://schemas.microsoft.com/office/drawing/2010/main" val="0"/>
                        </a:ext>
                      </a:extLst>
                    </a:blip>
                    <a:stretch>
                      <a:fillRect/>
                    </a:stretch>
                  </pic:blipFill>
                  <pic:spPr>
                    <a:xfrm>
                      <a:off x="0" y="0"/>
                      <a:ext cx="4326196" cy="3541572"/>
                    </a:xfrm>
                    <a:prstGeom prst="rect">
                      <a:avLst/>
                    </a:prstGeom>
                  </pic:spPr>
                </pic:pic>
              </a:graphicData>
            </a:graphic>
          </wp:inline>
        </w:drawing>
      </w:r>
    </w:p>
    <w:p w14:paraId="33BCF9C6" w14:textId="3FF949FF" w:rsidR="00091989" w:rsidRDefault="00091989" w:rsidP="00091989">
      <w:pPr>
        <w:pStyle w:val="CVFigureCaption"/>
      </w:pP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687477B3" w:rsidR="00091989" w:rsidRDefault="00091989" w:rsidP="00091989">
      <w:pPr>
        <w:pStyle w:val="ListNumber"/>
      </w:pPr>
      <w:r>
        <w:lastRenderedPageBreak/>
        <w:t xml:space="preserve">Select the first panel slot and in the </w:t>
      </w:r>
      <w:r w:rsidRPr="00FA4D5C">
        <w:rPr>
          <w:b/>
        </w:rPr>
        <w:t>Select</w:t>
      </w:r>
      <w:r>
        <w:t xml:space="preserve"> </w:t>
      </w:r>
      <w:r w:rsidRPr="00FA4D5C">
        <w:rPr>
          <w:b/>
        </w:rPr>
        <w:t>Applications</w:t>
      </w:r>
      <w:r>
        <w:t xml:space="preserve"> group select the application to assign to the selected panel.</w:t>
      </w:r>
    </w:p>
    <w:p w14:paraId="572101CA" w14:textId="58D4B224" w:rsidR="00091989" w:rsidRDefault="00091989" w:rsidP="00091989">
      <w:pPr>
        <w:pStyle w:val="CVFigure"/>
      </w:pPr>
      <w:r>
        <w:drawing>
          <wp:inline distT="0" distB="0" distL="0" distR="0" wp14:anchorId="72C2E70B" wp14:editId="10C6043D">
            <wp:extent cx="4100386" cy="33870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splaySettingsWindow-Panel3Preset_iii.png"/>
                    <pic:cNvPicPr/>
                  </pic:nvPicPr>
                  <pic:blipFill>
                    <a:blip r:embed="rId165">
                      <a:extLst>
                        <a:ext uri="{28A0092B-C50C-407E-A947-70E740481C1C}">
                          <a14:useLocalDpi xmlns:a14="http://schemas.microsoft.com/office/drawing/2010/main" val="0"/>
                        </a:ext>
                      </a:extLst>
                    </a:blip>
                    <a:stretch>
                      <a:fillRect/>
                    </a:stretch>
                  </pic:blipFill>
                  <pic:spPr>
                    <a:xfrm>
                      <a:off x="0" y="0"/>
                      <a:ext cx="4113266" cy="3397729"/>
                    </a:xfrm>
                    <a:prstGeom prst="rect">
                      <a:avLst/>
                    </a:prstGeom>
                  </pic:spPr>
                </pic:pic>
              </a:graphicData>
            </a:graphic>
          </wp:inline>
        </w:drawing>
      </w:r>
    </w:p>
    <w:p w14:paraId="3CE74E0C" w14:textId="77777777" w:rsidR="00091989" w:rsidRDefault="00091989" w:rsidP="00091989">
      <w:pPr>
        <w:pStyle w:val="CVFigureCaption"/>
      </w:pPr>
    </w:p>
    <w:p w14:paraId="5C17DBBF" w14:textId="4965DE6B" w:rsidR="00091989" w:rsidRDefault="00091989" w:rsidP="00091989">
      <w:pPr>
        <w:pStyle w:val="ListNumber"/>
      </w:pPr>
      <w:r>
        <w:t xml:space="preserve">Select the second panel slot and in the </w:t>
      </w:r>
      <w:r w:rsidRPr="00DC485F">
        <w:rPr>
          <w:b/>
        </w:rPr>
        <w:t>Select</w:t>
      </w:r>
      <w:r>
        <w:t xml:space="preserve"> </w:t>
      </w:r>
      <w:r w:rsidRPr="00DC485F">
        <w:rPr>
          <w:b/>
        </w:rPr>
        <w:t>Applications</w:t>
      </w:r>
      <w:r>
        <w:t xml:space="preserve"> group select the application to assign to the selected panel.</w:t>
      </w:r>
    </w:p>
    <w:p w14:paraId="59988FA1" w14:textId="43E86725" w:rsidR="00091989" w:rsidRDefault="00091989" w:rsidP="00091989">
      <w:pPr>
        <w:pStyle w:val="ListNumber"/>
      </w:pPr>
      <w:r>
        <w:t>Similarly, select the third panel slot and assign the application.</w:t>
      </w:r>
    </w:p>
    <w:p w14:paraId="45C9D813" w14:textId="45FB0AFC" w:rsidR="00CE2204" w:rsidRDefault="00B71ED6" w:rsidP="00091989">
      <w:pPr>
        <w:pStyle w:val="ListNumber"/>
      </w:pPr>
      <w:r>
        <w:rPr>
          <w:noProof/>
          <w:lang w:val="en-IN" w:eastAsia="en-IN"/>
        </w:rPr>
        <w:drawing>
          <wp:anchor distT="0" distB="0" distL="114300" distR="114300" simplePos="0" relativeHeight="251657216" behindDoc="0" locked="0" layoutInCell="1" allowOverlap="1" wp14:anchorId="47D3ED13" wp14:editId="179D4AE4">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can also the enter the preset name before assigning the applications to the panel slo</w:t>
      </w:r>
      <w:r w:rsidR="00CE2204">
        <w:t>t.</w:t>
      </w:r>
    </w:p>
    <w:p w14:paraId="49726EE7" w14:textId="6D303BAF"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7A3306">
        <w:t>triple</w:t>
      </w:r>
      <w:r>
        <w:t xml:space="preserve"> panel configuration as a preset.</w:t>
      </w:r>
    </w:p>
    <w:p w14:paraId="1ABF42D4" w14:textId="65CF16F5" w:rsidR="00B71ED6" w:rsidRDefault="004A2046" w:rsidP="007A3306">
      <w:pPr>
        <w:pStyle w:val="CVFigure"/>
      </w:pPr>
      <w:r>
        <w:lastRenderedPageBreak/>
        <w:drawing>
          <wp:inline distT="0" distB="0" distL="0" distR="0" wp14:anchorId="54B0B31B" wp14:editId="6641993D">
            <wp:extent cx="4401318" cy="3617843"/>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splaySettingsWindow-Panel3Preset_iv.png"/>
                    <pic:cNvPicPr/>
                  </pic:nvPicPr>
                  <pic:blipFill>
                    <a:blip r:embed="rId166">
                      <a:extLst>
                        <a:ext uri="{28A0092B-C50C-407E-A947-70E740481C1C}">
                          <a14:useLocalDpi xmlns:a14="http://schemas.microsoft.com/office/drawing/2010/main" val="0"/>
                        </a:ext>
                      </a:extLst>
                    </a:blip>
                    <a:stretch>
                      <a:fillRect/>
                    </a:stretch>
                  </pic:blipFill>
                  <pic:spPr>
                    <a:xfrm>
                      <a:off x="0" y="0"/>
                      <a:ext cx="4413190" cy="3627602"/>
                    </a:xfrm>
                    <a:prstGeom prst="rect">
                      <a:avLst/>
                    </a:prstGeom>
                  </pic:spPr>
                </pic:pic>
              </a:graphicData>
            </a:graphic>
          </wp:inline>
        </w:drawing>
      </w:r>
    </w:p>
    <w:p w14:paraId="5EA114EC" w14:textId="38C91B78" w:rsidR="004A2046" w:rsidRDefault="004A2046" w:rsidP="004A2046">
      <w:pPr>
        <w:pStyle w:val="CVFigureCaption"/>
      </w:pPr>
    </w:p>
    <w:p w14:paraId="476B9ECC" w14:textId="4ADF4DDA" w:rsidR="004A2046" w:rsidRDefault="004A2046" w:rsidP="004A2046">
      <w:pPr>
        <w:pStyle w:val="ListNumber"/>
      </w:pPr>
      <w:r>
        <w:t>On saving the preset, a message, “</w:t>
      </w:r>
      <w:r w:rsidRPr="00FE1E89">
        <w:rPr>
          <w:b/>
        </w:rPr>
        <w:t>Preset saved successfully</w:t>
      </w:r>
      <w:r>
        <w:t xml:space="preserve">” displays indicating that the preset has been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29F3F80F" w:rsidR="004A2046" w:rsidRDefault="004A2046" w:rsidP="004A2046">
      <w:pPr>
        <w:pStyle w:val="ListNumber"/>
      </w:pPr>
      <w:r>
        <w:t xml:space="preserve">Click the </w:t>
      </w:r>
      <w:r w:rsidRPr="00550EBF">
        <w:rPr>
          <w:b/>
        </w:rPr>
        <w:t>Apply</w:t>
      </w:r>
      <w:r>
        <w:t xml:space="preserve"> button to apply the saved preset to the device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to use it when required.</w:t>
      </w:r>
    </w:p>
    <w:p w14:paraId="4962CBAB" w14:textId="1323A2DA" w:rsidR="00666F3C" w:rsidRPr="00494FAC" w:rsidRDefault="00666F3C" w:rsidP="00475126">
      <w:pPr>
        <w:pStyle w:val="Heading2"/>
        <w:tabs>
          <w:tab w:val="clear" w:pos="720"/>
          <w:tab w:val="left" w:pos="567"/>
          <w:tab w:val="left" w:pos="851"/>
          <w:tab w:val="left" w:pos="993"/>
          <w:tab w:val="left" w:pos="1134"/>
        </w:tabs>
      </w:pPr>
      <w:bookmarkStart w:id="50" w:name="_Toc23925324"/>
      <w:bookmarkStart w:id="51" w:name="_Pin_a_Triple"/>
      <w:bookmarkEnd w:id="51"/>
      <w:r>
        <w:lastRenderedPageBreak/>
        <w:t xml:space="preserve">Pin </w:t>
      </w:r>
      <w:r w:rsidR="00A769FF">
        <w:t>a Triple Panel Preset to t</w:t>
      </w:r>
      <w:r w:rsidR="00833FFA">
        <w:t>he Toolbar</w:t>
      </w:r>
      <w:bookmarkEnd w:id="50"/>
    </w:p>
    <w:p w14:paraId="5E926017" w14:textId="54A821F5" w:rsidR="00D755BB" w:rsidRDefault="00D755BB" w:rsidP="00D755BB">
      <w:pPr>
        <w:pStyle w:val="Heading2"/>
      </w:pPr>
      <w:bookmarkStart w:id="52" w:name="_Toc23925325"/>
      <w:r>
        <w:t xml:space="preserve">Switching </w:t>
      </w:r>
      <w:r w:rsidR="00986A80">
        <w:t>b</w:t>
      </w:r>
      <w:r w:rsidR="00833FFA">
        <w:t>etween Single Panel View and Multi-Panel View</w:t>
      </w:r>
      <w:bookmarkEnd w:id="52"/>
    </w:p>
    <w:p w14:paraId="330AEF7C" w14:textId="0831931E" w:rsidR="00666F3C" w:rsidRPr="00666F3C" w:rsidRDefault="00FA616C" w:rsidP="00666F3C">
      <w:pPr>
        <w:pStyle w:val="Heading2"/>
        <w:tabs>
          <w:tab w:val="clear" w:pos="720"/>
          <w:tab w:val="num" w:pos="567"/>
        </w:tabs>
      </w:pPr>
      <w:bookmarkStart w:id="53" w:name="_Toc23925326"/>
      <w:r>
        <w:t xml:space="preserve">Switching </w:t>
      </w:r>
      <w:r w:rsidR="00986A80">
        <w:t>b</w:t>
      </w:r>
      <w:bookmarkStart w:id="54" w:name="_GoBack"/>
      <w:bookmarkEnd w:id="54"/>
      <w:r w:rsidR="00833FFA">
        <w:t>etween Double Panel View and Triple Panel View</w:t>
      </w:r>
      <w:bookmarkEnd w:id="53"/>
    </w:p>
    <w:p w14:paraId="22808BEB" w14:textId="5C9CD344" w:rsidR="00B1501A" w:rsidRDefault="00D33716" w:rsidP="00815011">
      <w:pPr>
        <w:pStyle w:val="Heading1"/>
      </w:pPr>
      <w:bookmarkStart w:id="55" w:name="_Toc23925327"/>
      <w:r>
        <w:t>Edi</w:t>
      </w:r>
      <w:r w:rsidR="00A04CF9">
        <w:t>t</w:t>
      </w:r>
      <w:r w:rsidR="00B44DFF">
        <w:t>ing</w:t>
      </w:r>
      <w:r w:rsidR="00FF72C0">
        <w:t xml:space="preserve"> the </w:t>
      </w:r>
      <w:r w:rsidR="005656CC">
        <w:t xml:space="preserve">Presets </w:t>
      </w:r>
      <w:r w:rsidR="004205BD">
        <w:t xml:space="preserve">and </w:t>
      </w:r>
      <w:r w:rsidR="005656CC">
        <w:t>Toolbar Preferences</w:t>
      </w:r>
      <w:bookmarkEnd w:id="55"/>
    </w:p>
    <w:p w14:paraId="4B49CB2D" w14:textId="47E05949" w:rsidR="007D7396" w:rsidRDefault="007D7396" w:rsidP="007D7396">
      <w:pPr>
        <w:pStyle w:val="Heading2"/>
      </w:pPr>
      <w:bookmarkStart w:id="56" w:name="_Toc23925328"/>
      <w:r>
        <w:t xml:space="preserve">UI </w:t>
      </w:r>
      <w:r w:rsidR="005656CC">
        <w:t xml:space="preserve">Elements </w:t>
      </w:r>
      <w:r>
        <w:t xml:space="preserve">on the </w:t>
      </w:r>
      <w:r w:rsidR="005656CC">
        <w:t>Edited Tool</w:t>
      </w:r>
      <w:r>
        <w:t>bar</w:t>
      </w:r>
      <w:bookmarkEnd w:id="56"/>
    </w:p>
    <w:p w14:paraId="11262081" w14:textId="22788F49" w:rsidR="005A2146" w:rsidRDefault="005A2146" w:rsidP="004205BD">
      <w:pPr>
        <w:pStyle w:val="Heading2"/>
      </w:pPr>
      <w:bookmarkStart w:id="57" w:name="_Toc23925329"/>
      <w:r>
        <w:t>Pin an Application to the Toolbar</w:t>
      </w:r>
      <w:bookmarkEnd w:id="57"/>
    </w:p>
    <w:p w14:paraId="288011E6" w14:textId="23F53605" w:rsidR="004205BD" w:rsidRDefault="004205BD" w:rsidP="004205BD">
      <w:pPr>
        <w:pStyle w:val="Heading2"/>
      </w:pPr>
      <w:bookmarkStart w:id="58" w:name="_Toc23925330"/>
      <w:r>
        <w:t xml:space="preserve">Pin a </w:t>
      </w:r>
      <w:r w:rsidR="005656CC">
        <w:t xml:space="preserve">Preset </w:t>
      </w:r>
      <w:r>
        <w:t xml:space="preserve">to the </w:t>
      </w:r>
      <w:r w:rsidR="005656CC">
        <w:t>Toolbar</w:t>
      </w:r>
      <w:bookmarkEnd w:id="58"/>
    </w:p>
    <w:p w14:paraId="7C98BEC2" w14:textId="7D826E8D" w:rsidR="002C584C" w:rsidRDefault="00FF72C0" w:rsidP="00B76609">
      <w:pPr>
        <w:pStyle w:val="Heading2"/>
        <w:tabs>
          <w:tab w:val="clear" w:pos="720"/>
          <w:tab w:val="num" w:pos="567"/>
        </w:tabs>
      </w:pPr>
      <w:bookmarkStart w:id="59" w:name="_Toc23925331"/>
      <w:r>
        <w:t xml:space="preserve">Apply </w:t>
      </w:r>
      <w:r w:rsidR="00D86CFD" w:rsidRPr="00976BF7">
        <w:t>a Coreo</w:t>
      </w:r>
      <w:r w:rsidR="00EB426E">
        <w:t xml:space="preserve"> </w:t>
      </w:r>
      <w:r w:rsidR="005656CC">
        <w:t xml:space="preserve">Application </w:t>
      </w:r>
      <w:r w:rsidR="00EB426E">
        <w:t xml:space="preserve">to </w:t>
      </w:r>
      <w:r>
        <w:t xml:space="preserve">the </w:t>
      </w:r>
      <w:r w:rsidR="005656CC">
        <w:t>Screen</w:t>
      </w:r>
      <w:bookmarkEnd w:id="59"/>
    </w:p>
    <w:p w14:paraId="1268BC43" w14:textId="6348D641" w:rsidR="00391D3A" w:rsidRDefault="00F51EDF" w:rsidP="00292911">
      <w:pPr>
        <w:pStyle w:val="Heading1"/>
      </w:pPr>
      <w:bookmarkStart w:id="60" w:name="_Toc23925332"/>
      <w:r>
        <w:t xml:space="preserve">Panel </w:t>
      </w:r>
      <w:r w:rsidR="00833FFA">
        <w:t>Formats and Screen Resolutions</w:t>
      </w:r>
      <w:bookmarkEnd w:id="60"/>
    </w:p>
    <w:p w14:paraId="04276AF2" w14:textId="70151DB3" w:rsidR="00292911" w:rsidRDefault="00292911" w:rsidP="00292911">
      <w:pPr>
        <w:pStyle w:val="Heading2"/>
      </w:pPr>
      <w:bookmarkStart w:id="61" w:name="_Toc23925333"/>
      <w:r>
        <w:t xml:space="preserve">Panel </w:t>
      </w:r>
      <w:r w:rsidR="00833FFA">
        <w:t>Formats in Standard View and Widescreen View</w:t>
      </w:r>
      <w:bookmarkEnd w:id="61"/>
    </w:p>
    <w:p w14:paraId="5DAE7A55" w14:textId="3370FE39" w:rsidR="00D73E19" w:rsidRDefault="00D73E19" w:rsidP="00292911">
      <w:pPr>
        <w:pStyle w:val="Heading2"/>
      </w:pPr>
      <w:bookmarkStart w:id="62" w:name="_Toc23925334"/>
      <w:r>
        <w:t xml:space="preserve">Screen </w:t>
      </w:r>
      <w:r w:rsidR="00833FFA">
        <w:t>Resolutions for Optimal Display of Pinned Applications</w:t>
      </w:r>
      <w:r w:rsidR="00447487">
        <w:t xml:space="preserve"> and Presets</w:t>
      </w:r>
      <w:bookmarkEnd w:id="62"/>
    </w:p>
    <w:p w14:paraId="513EE6ED" w14:textId="01539694" w:rsidR="006F28FF" w:rsidRDefault="00392F56" w:rsidP="000128BC">
      <w:pPr>
        <w:pStyle w:val="Heading1"/>
      </w:pPr>
      <w:bookmarkStart w:id="63" w:name="_Toc23925335"/>
      <w:r>
        <w:t xml:space="preserve">Viewing </w:t>
      </w:r>
      <w:r w:rsidR="00833FFA">
        <w:t>Synchronized Patient Records</w:t>
      </w:r>
      <w:bookmarkEnd w:id="63"/>
    </w:p>
    <w:p w14:paraId="7F6FAAA9" w14:textId="011D40F0" w:rsidR="00A55014" w:rsidRPr="00A55014" w:rsidRDefault="00392F56" w:rsidP="00A55014">
      <w:pPr>
        <w:pStyle w:val="CVHeading2"/>
      </w:pPr>
      <w:bookmarkStart w:id="64" w:name="_Toc23925336"/>
      <w:r>
        <w:t xml:space="preserve">Synchronize </w:t>
      </w:r>
      <w:r w:rsidR="00833FFA">
        <w:t>Patient Records Across Applications in Panel View</w:t>
      </w:r>
      <w:bookmarkEnd w:id="64"/>
    </w:p>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167"/>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65" w:name="_Toc23925337"/>
      <w:r>
        <w:lastRenderedPageBreak/>
        <w:t>Appendices</w:t>
      </w:r>
      <w:bookmarkEnd w:id="65"/>
    </w:p>
    <w:p w14:paraId="627B7D38" w14:textId="0E37711F" w:rsidR="003E7871" w:rsidRDefault="003E7871" w:rsidP="00FC6CA5">
      <w:pPr>
        <w:pStyle w:val="CVPrefacesubtitles"/>
      </w:pPr>
      <w:r>
        <w:t>Credits</w:t>
      </w:r>
    </w:p>
    <w:p w14:paraId="613AE8FD" w14:textId="77777777" w:rsidR="00E02B76" w:rsidRDefault="00091989" w:rsidP="00E02B76">
      <w:pPr>
        <w:pStyle w:val="CVChapterBodyCopy"/>
        <w:rPr>
          <w:rStyle w:val="Hyperlink"/>
        </w:rPr>
      </w:pPr>
      <w:hyperlink r:id="rId168" w:history="1">
        <w:r w:rsidR="00E02B76" w:rsidRPr="00EB7AA3">
          <w:rPr>
            <w:rStyle w:val="Hyperlink"/>
          </w:rPr>
          <w:t>www.navvishealthcare.com/</w:t>
        </w:r>
      </w:hyperlink>
    </w:p>
    <w:p w14:paraId="2C091079" w14:textId="77777777" w:rsidR="00E02B76" w:rsidRDefault="00091989" w:rsidP="00E02B76">
      <w:pPr>
        <w:pStyle w:val="CVChapterBodyCopy"/>
      </w:pPr>
      <w:hyperlink r:id="rId169" w:history="1">
        <w:r w:rsidR="00E02B76" w:rsidRPr="00EB7AA3">
          <w:rPr>
            <w:rStyle w:val="Hyperlink"/>
          </w:rPr>
          <w:t>www.linkedin.com/company/navvishealthcare</w:t>
        </w:r>
      </w:hyperlink>
    </w:p>
    <w:p w14:paraId="72C9AE46" w14:textId="77777777" w:rsidR="00E02B76" w:rsidRDefault="00091989" w:rsidP="00E02B76">
      <w:pPr>
        <w:pStyle w:val="CVChapterBodyCopy"/>
        <w:rPr>
          <w:rFonts w:cs="Times New Roman"/>
        </w:rPr>
      </w:pPr>
      <w:hyperlink r:id="rId170" w:history="1">
        <w:r w:rsidR="00E02B76" w:rsidRPr="00EB7AA3">
          <w:rPr>
            <w:rStyle w:val="Hyperlink"/>
          </w:rPr>
          <w:t>www.pitchbook.com/profiles/company/88126-75</w:t>
        </w:r>
      </w:hyperlink>
    </w:p>
    <w:p w14:paraId="3E2F95BC" w14:textId="77777777" w:rsidR="00E02B76" w:rsidRDefault="00091989" w:rsidP="00E02B76">
      <w:pPr>
        <w:pStyle w:val="CVChapterBodyCopy"/>
        <w:rPr>
          <w:rFonts w:cs="Times New Roman"/>
        </w:rPr>
      </w:pPr>
      <w:hyperlink r:id="rId171" w:history="1">
        <w:r w:rsidR="00E02B76" w:rsidRPr="00EB7AA3">
          <w:rPr>
            <w:rStyle w:val="Hyperlink"/>
          </w:rPr>
          <w:t>www.crunchbase.com/organization/navvis-company</w:t>
        </w:r>
      </w:hyperlink>
    </w:p>
    <w:p w14:paraId="42903320" w14:textId="77777777" w:rsidR="00E02B76" w:rsidRPr="00CD4AA3" w:rsidRDefault="00091989" w:rsidP="00E02B76">
      <w:pPr>
        <w:pStyle w:val="CVChapterBodyCopy"/>
        <w:rPr>
          <w:rStyle w:val="Hyperlink"/>
        </w:rPr>
      </w:pPr>
      <w:hyperlink r:id="rId172"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73"/>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66" w:name="_Toc23925338"/>
      <w:r>
        <w:lastRenderedPageBreak/>
        <w:t>Glossary</w:t>
      </w:r>
      <w:bookmarkEnd w:id="66"/>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174"/>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67" w:name="_Toc23925339"/>
      <w:r>
        <w:lastRenderedPageBreak/>
        <w:t>Index</w:t>
      </w:r>
      <w:bookmarkEnd w:id="67"/>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175"/>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091989" w:rsidRDefault="00091989">
      <w:pPr>
        <w:pStyle w:val="CommentText"/>
      </w:pPr>
      <w:r>
        <w:rPr>
          <w:rStyle w:val="CommentReference"/>
        </w:rPr>
        <w:annotationRef/>
      </w:r>
      <w:r>
        <w:t>Information to be validated by Navvis</w:t>
      </w:r>
    </w:p>
  </w:comment>
  <w:comment w:id="8" w:author="Pavan Rasquinha [2]" w:date="2019-10-31T19:37:00Z" w:initials="PR">
    <w:p w14:paraId="63B9AD47" w14:textId="121FD543" w:rsidR="00091989" w:rsidRDefault="00091989">
      <w:pPr>
        <w:pStyle w:val="CommentText"/>
      </w:pPr>
      <w:r>
        <w:rPr>
          <w:rStyle w:val="CommentReference"/>
        </w:rPr>
        <w:annotationRef/>
      </w:r>
      <w:r>
        <w:t>The module names are subject to change during the course of content development and shall be updated accordingly in this section.</w:t>
      </w:r>
    </w:p>
  </w:comment>
  <w:comment w:id="12" w:author="Pavan Rasquinha [2]" w:date="2019-10-30T17:47:00Z" w:initials="PR">
    <w:p w14:paraId="70CC4079" w14:textId="28861740" w:rsidR="00091989" w:rsidRDefault="00091989">
      <w:pPr>
        <w:pStyle w:val="CommentText"/>
      </w:pPr>
      <w:r>
        <w:rPr>
          <w:rStyle w:val="CommentReference"/>
        </w:rPr>
        <w:annotationRef/>
      </w:r>
      <w:r>
        <w:t>Shall be changed to “Application” from “Coreo Application”</w:t>
      </w:r>
    </w:p>
  </w:comment>
  <w:comment w:id="15" w:author="Pavan Rasquinha [2]" w:date="2019-10-30T12:06:00Z" w:initials="PR">
    <w:p w14:paraId="62300169" w14:textId="453BA3AE" w:rsidR="00091989" w:rsidRDefault="00091989">
      <w:pPr>
        <w:pStyle w:val="CommentText"/>
      </w:pPr>
      <w:r>
        <w:rPr>
          <w:rStyle w:val="CommentReference"/>
        </w:rPr>
        <w:annotationRef/>
      </w:r>
      <w:r>
        <w:t>Make the app names generic in the final screen shot.</w:t>
      </w:r>
    </w:p>
  </w:comment>
  <w:comment w:id="17" w:author="Pavan Rasquinha" w:date="2019-10-18T19:23:00Z" w:initials="PR">
    <w:p w14:paraId="08D4C157" w14:textId="281DDEB1" w:rsidR="00091989" w:rsidRDefault="00091989">
      <w:pPr>
        <w:pStyle w:val="CommentText"/>
      </w:pPr>
      <w:r>
        <w:rPr>
          <w:rStyle w:val="CommentReference"/>
        </w:rPr>
        <w:annotationRef/>
      </w:r>
      <w:r>
        <w:t>Update the screen shot based on the changed UI.</w:t>
      </w:r>
    </w:p>
  </w:comment>
  <w:comment w:id="21" w:author="Pavan Rasquinha" w:date="2019-10-22T18:13:00Z" w:initials="PR">
    <w:p w14:paraId="4ED730AB" w14:textId="77777777" w:rsidR="00091989" w:rsidRDefault="00091989" w:rsidP="00842478">
      <w:pPr>
        <w:pStyle w:val="CommentText"/>
      </w:pPr>
      <w:r>
        <w:rPr>
          <w:rStyle w:val="CommentReference"/>
        </w:rPr>
        <w:annotationRef/>
      </w:r>
      <w:r>
        <w:t>Replace this with the new version of the screen shot</w:t>
      </w:r>
    </w:p>
    <w:p w14:paraId="3072EBC2" w14:textId="77777777" w:rsidR="00091989" w:rsidRDefault="00091989" w:rsidP="00842478">
      <w:pPr>
        <w:pStyle w:val="CommentText"/>
      </w:pPr>
    </w:p>
    <w:p w14:paraId="11363BA0" w14:textId="43CB50EF" w:rsidR="00091989" w:rsidRDefault="00091989" w:rsidP="00842478">
      <w:pPr>
        <w:pStyle w:val="CommentText"/>
      </w:pPr>
      <w:r>
        <w:t>Highlight the sections</w:t>
      </w:r>
    </w:p>
  </w:comment>
  <w:comment w:id="22" w:author="Pavan Rasquinha" w:date="2019-10-18T19:23:00Z" w:initials="PR">
    <w:p w14:paraId="246E1355" w14:textId="165A0C14" w:rsidR="00091989" w:rsidRDefault="00091989">
      <w:pPr>
        <w:pStyle w:val="CommentText"/>
      </w:pPr>
      <w:r>
        <w:rPr>
          <w:rStyle w:val="CommentReference"/>
        </w:rPr>
        <w:annotationRef/>
      </w:r>
      <w:r>
        <w:t>Replace this with the new version of the screen shot</w:t>
      </w:r>
    </w:p>
    <w:p w14:paraId="5886B785" w14:textId="0BBD6488" w:rsidR="00091989" w:rsidRDefault="00091989">
      <w:pPr>
        <w:pStyle w:val="CommentText"/>
      </w:pPr>
    </w:p>
    <w:p w14:paraId="7BC668A7" w14:textId="141EBA1E" w:rsidR="00091989" w:rsidRDefault="00091989">
      <w:pPr>
        <w:pStyle w:val="CommentText"/>
      </w:pPr>
      <w:r>
        <w:t>Highlight the sections</w:t>
      </w:r>
    </w:p>
  </w:comment>
  <w:comment w:id="24" w:author="Pavan Rasquinha [2]" w:date="2019-10-31T18:50:00Z" w:initials="PR">
    <w:p w14:paraId="29E976DD" w14:textId="31665E05" w:rsidR="00091989" w:rsidRDefault="00091989">
      <w:pPr>
        <w:pStyle w:val="CommentText"/>
      </w:pPr>
      <w:r>
        <w:rPr>
          <w:rStyle w:val="CommentReference"/>
        </w:rPr>
        <w:annotationRef/>
      </w:r>
      <w:r>
        <w:t>This screen shot would be replaced with the one from the updated build.</w:t>
      </w:r>
    </w:p>
  </w:comment>
  <w:comment w:id="33" w:author="Pavan Rasquinha [2]" w:date="2019-11-04T00:53:00Z" w:initials="PR">
    <w:p w14:paraId="7CB77154" w14:textId="1892F6F7" w:rsidR="00091989" w:rsidRDefault="00091989">
      <w:pPr>
        <w:pStyle w:val="CommentText"/>
      </w:pPr>
      <w:r>
        <w:rPr>
          <w:rStyle w:val="CommentReference"/>
        </w:rPr>
        <w:annotationRef/>
      </w:r>
      <w:r>
        <w:t>Or does the UEE screen open directly?</w:t>
      </w:r>
    </w:p>
  </w:comment>
  <w:comment w:id="35" w:author="Pavan Rasquinha [2]" w:date="2019-11-04T00:21:00Z" w:initials="PR">
    <w:p w14:paraId="60D26D7E" w14:textId="093F7C00" w:rsidR="00091989" w:rsidRDefault="00091989">
      <w:pPr>
        <w:pStyle w:val="CommentText"/>
      </w:pPr>
      <w:r>
        <w:rPr>
          <w:rStyle w:val="CommentReference"/>
        </w:rPr>
        <w:annotationRef/>
      </w:r>
      <w:r>
        <w:t xml:space="preserve">For L and R positions, only </w:t>
      </w:r>
      <w:r w:rsidRPr="00A81C99">
        <w:rPr>
          <w:b/>
        </w:rPr>
        <w:t>two</w:t>
      </w:r>
      <w:r>
        <w:t xml:space="preserve"> panels and </w:t>
      </w:r>
      <w:r w:rsidRPr="00A81C99">
        <w:rPr>
          <w:b/>
        </w:rPr>
        <w:t>not three</w:t>
      </w:r>
      <w:r>
        <w:t xml:space="preserve"> panels are displayed on the screen</w:t>
      </w:r>
      <w:r w:rsidRPr="00A81C99">
        <w:rPr>
          <w:b/>
        </w:rPr>
        <w:t>?</w:t>
      </w:r>
    </w:p>
  </w:comment>
  <w:comment w:id="39" w:author="Pavan Rasquinha [2]" w:date="2019-11-04T00:53:00Z" w:initials="PR">
    <w:p w14:paraId="0BB6B476" w14:textId="77777777" w:rsidR="00091989" w:rsidRDefault="00091989" w:rsidP="00992B04">
      <w:pPr>
        <w:pStyle w:val="CommentText"/>
      </w:pPr>
      <w:r>
        <w:rPr>
          <w:rStyle w:val="CommentReference"/>
        </w:rPr>
        <w:annotationRef/>
      </w:r>
      <w:r>
        <w:t>Or does the UEE screen open directly?</w:t>
      </w:r>
    </w:p>
  </w:comment>
  <w:comment w:id="44" w:author="Pavan Rasquinha [2]" w:date="2019-11-06T09:34:00Z" w:initials="PR">
    <w:p w14:paraId="2E6D54E8" w14:textId="476B9A0A" w:rsidR="00091989" w:rsidRDefault="00091989">
      <w:pPr>
        <w:pStyle w:val="CommentText"/>
      </w:pPr>
      <w:r>
        <w:rPr>
          <w:rStyle w:val="CommentReference"/>
        </w:rPr>
        <w:annotationRef/>
      </w:r>
      <w:r>
        <w:t>Correct the SS</w:t>
      </w:r>
    </w:p>
  </w:comment>
  <w:comment w:id="48" w:author="Pavan Rasquinha [2]" w:date="2019-11-04T00:53:00Z" w:initials="PR">
    <w:p w14:paraId="2CDCC4C2" w14:textId="77777777" w:rsidR="00091989" w:rsidRDefault="00091989" w:rsidP="00793175">
      <w:pPr>
        <w:pStyle w:val="CommentText"/>
      </w:pPr>
      <w:r>
        <w:rPr>
          <w:rStyle w:val="CommentReference"/>
        </w:rPr>
        <w:annotationRef/>
      </w:r>
      <w:r>
        <w:t>Or does the UEE screen open directly?</w:t>
      </w:r>
    </w:p>
    <w:p w14:paraId="784E0DB0" w14:textId="77777777" w:rsidR="00091989" w:rsidRDefault="00091989" w:rsidP="00793175">
      <w:pPr>
        <w:pStyle w:val="CommentText"/>
      </w:pPr>
    </w:p>
    <w:p w14:paraId="06590DA8" w14:textId="3BCB5173" w:rsidR="00091989" w:rsidRDefault="00091989" w:rsidP="00793175">
      <w:pPr>
        <w:pStyle w:val="CommentText"/>
      </w:pPr>
      <w:r>
        <w:t>Include the url for UEE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70CC4079" w15:done="0"/>
  <w15:commentEx w15:paraId="62300169" w15:done="0"/>
  <w15:commentEx w15:paraId="08D4C157" w15:done="0"/>
  <w15:commentEx w15:paraId="11363BA0" w15:done="0"/>
  <w15:commentEx w15:paraId="7BC668A7" w15:done="0"/>
  <w15:commentEx w15:paraId="29E976DD" w15:done="0"/>
  <w15:commentEx w15:paraId="7CB77154" w15:done="0"/>
  <w15:commentEx w15:paraId="60D26D7E" w15:done="0"/>
  <w15:commentEx w15:paraId="0BB6B476" w15:done="0"/>
  <w15:commentEx w15:paraId="2E6D54E8" w15:done="0"/>
  <w15:commentEx w15:paraId="06590DA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C4E42D" w14:textId="77777777" w:rsidR="00650B06" w:rsidRDefault="00650B06" w:rsidP="000C403C">
      <w:pPr>
        <w:spacing w:after="0"/>
      </w:pPr>
      <w:r>
        <w:separator/>
      </w:r>
    </w:p>
  </w:endnote>
  <w:endnote w:type="continuationSeparator" w:id="0">
    <w:p w14:paraId="06F36C94" w14:textId="77777777" w:rsidR="00650B06" w:rsidRDefault="00650B06"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091989" w:rsidRPr="00125F01" w:rsidRDefault="00091989" w:rsidP="0000272E">
            <w:pPr>
              <w:pStyle w:val="Footer"/>
              <w:jc w:val="center"/>
              <w:rPr>
                <w:rFonts w:ascii="Century Gothic" w:hAnsi="Century Gothic"/>
                <w:i/>
                <w:color w:val="7F7F7F" w:themeColor="text1" w:themeTint="80"/>
                <w:szCs w:val="24"/>
              </w:rPr>
            </w:pPr>
          </w:p>
          <w:p w14:paraId="38BC0EDC" w14:textId="77777777" w:rsidR="00091989" w:rsidRPr="00125F01" w:rsidRDefault="00091989" w:rsidP="0000272E">
            <w:pPr>
              <w:pStyle w:val="Footer"/>
              <w:jc w:val="center"/>
              <w:rPr>
                <w:rFonts w:ascii="Century Gothic" w:hAnsi="Century Gothic"/>
                <w:i/>
                <w:color w:val="7F7F7F" w:themeColor="text1" w:themeTint="80"/>
                <w:szCs w:val="24"/>
              </w:rPr>
            </w:pPr>
          </w:p>
          <w:p w14:paraId="2192D9AD" w14:textId="53E62F14" w:rsidR="00091989" w:rsidRPr="00125F01" w:rsidRDefault="0009198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091989" w:rsidRPr="00125F01" w:rsidRDefault="00091989" w:rsidP="00125F01">
            <w:pPr>
              <w:pStyle w:val="Footer"/>
              <w:jc w:val="center"/>
              <w:rPr>
                <w:rFonts w:ascii="Century Gothic" w:hAnsi="Century Gothic"/>
                <w:i/>
                <w:color w:val="7F7F7F" w:themeColor="text1" w:themeTint="80"/>
                <w:szCs w:val="24"/>
              </w:rPr>
            </w:pPr>
          </w:p>
          <w:p w14:paraId="65575ABA" w14:textId="77777777" w:rsidR="00091989" w:rsidRPr="00125F01" w:rsidRDefault="00091989" w:rsidP="00125F01">
            <w:pPr>
              <w:pStyle w:val="Footer"/>
              <w:jc w:val="center"/>
              <w:rPr>
                <w:rFonts w:ascii="Century Gothic" w:hAnsi="Century Gothic"/>
                <w:i/>
                <w:color w:val="7F7F7F" w:themeColor="text1" w:themeTint="80"/>
                <w:szCs w:val="24"/>
              </w:rPr>
            </w:pPr>
          </w:p>
          <w:p w14:paraId="3B87943F" w14:textId="05ACD468" w:rsidR="00091989" w:rsidRPr="00125F01" w:rsidRDefault="00091989"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86A80">
              <w:rPr>
                <w:rFonts w:ascii="Century Gothic" w:hAnsi="Century Gothic"/>
                <w:i/>
                <w:color w:val="7F7F7F" w:themeColor="text1" w:themeTint="80"/>
                <w:szCs w:val="24"/>
              </w:rPr>
              <w:t>41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86A80">
              <w:rPr>
                <w:rFonts w:ascii="Century Gothic" w:hAnsi="Century Gothic"/>
                <w:i/>
                <w:color w:val="7F7F7F" w:themeColor="text1" w:themeTint="80"/>
                <w:szCs w:val="24"/>
              </w:rPr>
              <w:t>46</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091989" w:rsidRPr="00125F01" w:rsidRDefault="00091989" w:rsidP="0000272E">
            <w:pPr>
              <w:pStyle w:val="Footer"/>
              <w:jc w:val="center"/>
              <w:rPr>
                <w:rFonts w:ascii="Century Gothic" w:hAnsi="Century Gothic"/>
                <w:i/>
                <w:color w:val="7F7F7F" w:themeColor="text1" w:themeTint="80"/>
                <w:szCs w:val="24"/>
              </w:rPr>
            </w:pPr>
          </w:p>
          <w:p w14:paraId="72AB4368" w14:textId="77777777" w:rsidR="00091989" w:rsidRPr="00125F01" w:rsidRDefault="00091989" w:rsidP="0000272E">
            <w:pPr>
              <w:pStyle w:val="Footer"/>
              <w:jc w:val="center"/>
              <w:rPr>
                <w:rFonts w:ascii="Century Gothic" w:hAnsi="Century Gothic"/>
                <w:i/>
                <w:color w:val="7F7F7F" w:themeColor="text1" w:themeTint="80"/>
                <w:szCs w:val="24"/>
              </w:rPr>
            </w:pPr>
          </w:p>
          <w:p w14:paraId="2F45EDE2" w14:textId="62233FF0" w:rsidR="00091989" w:rsidRPr="00125F01" w:rsidRDefault="00091989"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86A80">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86A80">
              <w:rPr>
                <w:rFonts w:ascii="Century Gothic" w:hAnsi="Century Gothic"/>
                <w:i/>
                <w:color w:val="7F7F7F" w:themeColor="text1" w:themeTint="80"/>
                <w:szCs w:val="24"/>
              </w:rPr>
              <w:t>46</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091989" w:rsidRPr="00125F01" w:rsidRDefault="00091989" w:rsidP="0000272E">
            <w:pPr>
              <w:pStyle w:val="Footer"/>
              <w:jc w:val="center"/>
              <w:rPr>
                <w:rFonts w:ascii="Century Gothic" w:hAnsi="Century Gothic"/>
                <w:i/>
                <w:color w:val="7F7F7F" w:themeColor="text1" w:themeTint="80"/>
                <w:szCs w:val="24"/>
              </w:rPr>
            </w:pPr>
          </w:p>
          <w:p w14:paraId="2E672528" w14:textId="77777777" w:rsidR="00091989" w:rsidRPr="00125F01" w:rsidRDefault="00091989" w:rsidP="0000272E">
            <w:pPr>
              <w:pStyle w:val="Footer"/>
              <w:jc w:val="center"/>
              <w:rPr>
                <w:rFonts w:ascii="Century Gothic" w:hAnsi="Century Gothic"/>
                <w:i/>
                <w:color w:val="7F7F7F" w:themeColor="text1" w:themeTint="80"/>
                <w:szCs w:val="24"/>
              </w:rPr>
            </w:pPr>
          </w:p>
          <w:p w14:paraId="6C9E5B33" w14:textId="396EFFBE" w:rsidR="00091989" w:rsidRPr="00125F01" w:rsidRDefault="00091989"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86A80">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86A80">
              <w:rPr>
                <w:rFonts w:ascii="Century Gothic" w:hAnsi="Century Gothic"/>
                <w:i/>
                <w:color w:val="7F7F7F" w:themeColor="text1" w:themeTint="80"/>
                <w:szCs w:val="24"/>
              </w:rPr>
              <w:t>46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091989" w:rsidRPr="00125F01" w:rsidRDefault="00091989" w:rsidP="00125F01">
            <w:pPr>
              <w:pStyle w:val="Footer"/>
              <w:jc w:val="center"/>
              <w:rPr>
                <w:rFonts w:ascii="Century Gothic" w:hAnsi="Century Gothic"/>
                <w:i/>
                <w:color w:val="7F7F7F" w:themeColor="text1" w:themeTint="80"/>
                <w:szCs w:val="24"/>
              </w:rPr>
            </w:pPr>
          </w:p>
          <w:p w14:paraId="7D53ADDD" w14:textId="77777777" w:rsidR="00091989" w:rsidRPr="00125F01" w:rsidRDefault="00091989" w:rsidP="00125F01">
            <w:pPr>
              <w:pStyle w:val="Footer"/>
              <w:jc w:val="center"/>
              <w:rPr>
                <w:rFonts w:ascii="Century Gothic" w:hAnsi="Century Gothic"/>
                <w:i/>
                <w:color w:val="7F7F7F" w:themeColor="text1" w:themeTint="80"/>
                <w:szCs w:val="24"/>
              </w:rPr>
            </w:pPr>
          </w:p>
          <w:p w14:paraId="17856E3B" w14:textId="192F4FCE" w:rsidR="00091989" w:rsidRPr="00125F01" w:rsidRDefault="00091989"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86A80">
              <w:rPr>
                <w:rFonts w:ascii="Century Gothic" w:hAnsi="Century Gothic"/>
                <w:i/>
                <w:color w:val="7F7F7F" w:themeColor="text1" w:themeTint="80"/>
                <w:szCs w:val="24"/>
              </w:rPr>
              <w:t>40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86A80">
              <w:rPr>
                <w:rFonts w:ascii="Century Gothic" w:hAnsi="Century Gothic"/>
                <w:i/>
                <w:color w:val="7F7F7F" w:themeColor="text1" w:themeTint="80"/>
                <w:szCs w:val="24"/>
              </w:rPr>
              <w:t>46</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22D95B" w14:textId="77777777" w:rsidR="00650B06" w:rsidRDefault="00650B06" w:rsidP="000C403C">
      <w:pPr>
        <w:spacing w:after="0"/>
      </w:pPr>
      <w:r>
        <w:separator/>
      </w:r>
    </w:p>
  </w:footnote>
  <w:footnote w:type="continuationSeparator" w:id="0">
    <w:p w14:paraId="7612F564" w14:textId="77777777" w:rsidR="00650B06" w:rsidRDefault="00650B06"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091989" w:rsidRDefault="00091989" w:rsidP="00783F8D">
    <w:r>
      <w:rPr>
        <w:noProof/>
      </w:rPr>
      <w:pict w14:anchorId="09F5BC21">
        <v:rect id="_x0000_s2335" style="position:absolute;margin-left:0;margin-top:-35.25pt;width:611.15pt;height:4.5pt;z-index:251653632;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46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091989" w:rsidRPr="00CE5BE5" w:rsidRDefault="00091989"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56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091989" w:rsidRPr="00CE5BE5" w:rsidRDefault="00091989"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BCFCB9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091989" w:rsidRDefault="00091989" w:rsidP="00A31BE8">
    <w:r>
      <w:rPr>
        <w:noProof/>
        <w:lang w:val="en-IN" w:eastAsia="en-IN"/>
      </w:rPr>
      <w:pict w14:anchorId="4B76CFD2">
        <v:rect id="_x0000_s2373" style="position:absolute;margin-left:-19.5pt;margin-top:-35.85pt;width:647.9pt;height:5.5pt;z-index:251671040;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091989" w:rsidRPr="00CE5BE5" w:rsidRDefault="00091989"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3DC2F82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091989" w:rsidRPr="00CE5BE5" w:rsidRDefault="00091989"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091989" w:rsidRPr="00CE5BE5" w:rsidRDefault="00091989"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091989" w:rsidRDefault="00091989" w:rsidP="00F3416A">
    <w:r>
      <w:rPr>
        <w:noProof/>
      </w:rPr>
      <w:pict w14:anchorId="4B76CFD2">
        <v:rect id="Rectangle 7" o:spid="_x0000_s2331" style="position:absolute;margin-left:0;margin-top:-34.5pt;width:611.15pt;height:5pt;z-index:25165056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15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091989" w:rsidRPr="00CE5BE5" w:rsidRDefault="00091989"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091989" w:rsidRPr="00CE5BE5" w:rsidRDefault="00091989"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26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091989" w:rsidRPr="00CE5BE5" w:rsidRDefault="00091989"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091989" w:rsidRDefault="00091989" w:rsidP="00A31BE8">
    <w:r>
      <w:rPr>
        <w:noProof/>
      </w:rPr>
      <w:pict w14:anchorId="577B025F">
        <v:rect id="_x0000_s2339" style="position:absolute;margin-left:-3.75pt;margin-top:-36.1pt;width:614.9pt;height:4.4pt;z-index:25165670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091989" w:rsidRPr="00CE5BE5" w:rsidRDefault="00091989"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60288" behindDoc="1" locked="0" layoutInCell="1" allowOverlap="1" wp14:anchorId="57B4B4E5" wp14:editId="7BB72A96">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772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091989" w:rsidRPr="00CE5BE5" w:rsidRDefault="00091989"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091989" w:rsidRPr="00486B66" w:rsidRDefault="00091989"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592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091989" w:rsidRPr="00CE5BE5" w:rsidRDefault="00091989"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669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091989" w:rsidRPr="00CE5BE5" w:rsidRDefault="00091989"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1C7CF7A9" wp14:editId="3CE9B9B3">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2DC6BD6F" w:rsidR="00091989" w:rsidRPr="005F548F" w:rsidRDefault="00091989" w:rsidP="005F548F">
    <w:r>
      <w:rPr>
        <w:noProof/>
      </w:rPr>
      <w:pict w14:anchorId="245C3216">
        <v:shapetype id="_x0000_t202" coordsize="21600,21600" o:spt="202" path="m,l,21600r21600,l21600,xe">
          <v:stroke joinstyle="miter"/>
          <v:path gradientshapeok="t" o:connecttype="rect"/>
        </v:shapetype>
        <v:shape id="_x0000_s2364" type="#_x0000_t202" style="position:absolute;margin-left:142.5pt;margin-top:-4.5pt;width:146.9pt;height:21pt;z-index:25166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4">
            <w:txbxContent>
              <w:p w14:paraId="771C1A90" w14:textId="77777777" w:rsidR="00091989" w:rsidRPr="00CE5BE5" w:rsidRDefault="00091989" w:rsidP="005F548F">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7FFA408B">
        <v:shape id="_x0000_s2365" type="#_x0000_t202" style="position:absolute;margin-left:463.6pt;margin-top:-5.25pt;width:65.15pt;height:18.75pt;z-index:25167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5">
            <w:txbxContent>
              <w:p w14:paraId="0C340924" w14:textId="77777777" w:rsidR="00091989" w:rsidRPr="00CE5BE5" w:rsidRDefault="00091989" w:rsidP="005F548F">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1710470F" wp14:editId="6D85CF95">
          <wp:simplePos x="0" y="0"/>
          <wp:positionH relativeFrom="margin">
            <wp:posOffset>0</wp:posOffset>
          </wp:positionH>
          <wp:positionV relativeFrom="paragraph">
            <wp:posOffset>-120650</wp:posOffset>
          </wp:positionV>
          <wp:extent cx="1189990" cy="2921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E8B0A6F">
        <v:rect id="_x0000_s2363" style="position:absolute;margin-left:0;margin-top:-38.25pt;width:611.15pt;height:5.1pt;z-index:25166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091989" w:rsidRPr="00623C2A" w:rsidRDefault="00091989"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38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091989" w:rsidRPr="00CE5BE5" w:rsidRDefault="00091989"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4416" behindDoc="1" locked="0" layoutInCell="1" allowOverlap="1" wp14:anchorId="255DABC6" wp14:editId="417972E0">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284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091989" w:rsidRPr="00CE5BE5" w:rsidRDefault="00091989"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87CE59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73E6E3C0"/>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B7360D16"/>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9"/>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 w:numId="38">
    <w:abstractNumId w:val="7"/>
    <w:lvlOverride w:ilvl="0">
      <w:startOverride w:val="1"/>
    </w:lvlOverride>
  </w:num>
  <w:num w:numId="39">
    <w:abstractNumId w:val="9"/>
    <w:lvlOverride w:ilvl="0">
      <w:startOverride w:val="1"/>
    </w:lvlOverride>
  </w:num>
  <w:num w:numId="40">
    <w:abstractNumId w:val="9"/>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9"/>
  </w:num>
  <w:num w:numId="46">
    <w:abstractNumId w:val="9"/>
    <w:lvlOverride w:ilvl="0">
      <w:startOverride w:val="1"/>
    </w:lvlOverride>
  </w:num>
  <w:num w:numId="47">
    <w:abstractNumId w:val="9"/>
    <w:lvlOverride w:ilvl="0">
      <w:startOverride w:val="1"/>
    </w:lvlOverride>
  </w:num>
  <w:num w:numId="48">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20C47"/>
    <w:rsid w:val="000213EA"/>
    <w:rsid w:val="000217C1"/>
    <w:rsid w:val="000222F2"/>
    <w:rsid w:val="000224F2"/>
    <w:rsid w:val="00023D16"/>
    <w:rsid w:val="00024104"/>
    <w:rsid w:val="00025483"/>
    <w:rsid w:val="00026431"/>
    <w:rsid w:val="000264FE"/>
    <w:rsid w:val="00026BC6"/>
    <w:rsid w:val="00027263"/>
    <w:rsid w:val="00027FA8"/>
    <w:rsid w:val="000313E9"/>
    <w:rsid w:val="00031F9E"/>
    <w:rsid w:val="00032382"/>
    <w:rsid w:val="00032DF3"/>
    <w:rsid w:val="00032EA1"/>
    <w:rsid w:val="00033104"/>
    <w:rsid w:val="0003332B"/>
    <w:rsid w:val="00033A8B"/>
    <w:rsid w:val="00035150"/>
    <w:rsid w:val="000353AF"/>
    <w:rsid w:val="00036077"/>
    <w:rsid w:val="000362E7"/>
    <w:rsid w:val="000368FF"/>
    <w:rsid w:val="00040B24"/>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6028F"/>
    <w:rsid w:val="00060308"/>
    <w:rsid w:val="00061918"/>
    <w:rsid w:val="00061C54"/>
    <w:rsid w:val="00061FC6"/>
    <w:rsid w:val="000622E6"/>
    <w:rsid w:val="000624EC"/>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107D"/>
    <w:rsid w:val="000911B6"/>
    <w:rsid w:val="0009134A"/>
    <w:rsid w:val="00091989"/>
    <w:rsid w:val="000923FF"/>
    <w:rsid w:val="000924DE"/>
    <w:rsid w:val="00092CD5"/>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5214"/>
    <w:rsid w:val="000C5350"/>
    <w:rsid w:val="000C598A"/>
    <w:rsid w:val="000C5A66"/>
    <w:rsid w:val="000C6615"/>
    <w:rsid w:val="000C6D08"/>
    <w:rsid w:val="000C71C5"/>
    <w:rsid w:val="000C7762"/>
    <w:rsid w:val="000C77F3"/>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06D"/>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4BEE"/>
    <w:rsid w:val="001060F9"/>
    <w:rsid w:val="00106B73"/>
    <w:rsid w:val="00107177"/>
    <w:rsid w:val="001074CE"/>
    <w:rsid w:val="001101AD"/>
    <w:rsid w:val="001101E2"/>
    <w:rsid w:val="00110608"/>
    <w:rsid w:val="0011167C"/>
    <w:rsid w:val="00111B88"/>
    <w:rsid w:val="00112238"/>
    <w:rsid w:val="001130DF"/>
    <w:rsid w:val="00113ABB"/>
    <w:rsid w:val="00113BED"/>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AEA"/>
    <w:rsid w:val="00146BF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4B08"/>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4B15"/>
    <w:rsid w:val="0018525C"/>
    <w:rsid w:val="00186318"/>
    <w:rsid w:val="00186574"/>
    <w:rsid w:val="0018668F"/>
    <w:rsid w:val="001870CC"/>
    <w:rsid w:val="00190189"/>
    <w:rsid w:val="00190A2A"/>
    <w:rsid w:val="001913EF"/>
    <w:rsid w:val="00193ACC"/>
    <w:rsid w:val="00193F30"/>
    <w:rsid w:val="001944D2"/>
    <w:rsid w:val="00194894"/>
    <w:rsid w:val="00195B8D"/>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54"/>
    <w:rsid w:val="001D3DEF"/>
    <w:rsid w:val="001D4599"/>
    <w:rsid w:val="001D5AB3"/>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A9A"/>
    <w:rsid w:val="00235EC3"/>
    <w:rsid w:val="00236DD4"/>
    <w:rsid w:val="00237740"/>
    <w:rsid w:val="002377D1"/>
    <w:rsid w:val="00237EDD"/>
    <w:rsid w:val="002402BD"/>
    <w:rsid w:val="00240B21"/>
    <w:rsid w:val="002420BF"/>
    <w:rsid w:val="002425AB"/>
    <w:rsid w:val="0024263E"/>
    <w:rsid w:val="00242877"/>
    <w:rsid w:val="00242985"/>
    <w:rsid w:val="00242F81"/>
    <w:rsid w:val="00244479"/>
    <w:rsid w:val="00244C6D"/>
    <w:rsid w:val="002456C3"/>
    <w:rsid w:val="00245D94"/>
    <w:rsid w:val="0024605E"/>
    <w:rsid w:val="0024669C"/>
    <w:rsid w:val="00246871"/>
    <w:rsid w:val="00246D41"/>
    <w:rsid w:val="00246EBB"/>
    <w:rsid w:val="00247E45"/>
    <w:rsid w:val="0025067A"/>
    <w:rsid w:val="00250A70"/>
    <w:rsid w:val="00250EB7"/>
    <w:rsid w:val="0025191F"/>
    <w:rsid w:val="002519E5"/>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4568"/>
    <w:rsid w:val="00274CC8"/>
    <w:rsid w:val="00274FA8"/>
    <w:rsid w:val="002758EB"/>
    <w:rsid w:val="002760FD"/>
    <w:rsid w:val="002765C3"/>
    <w:rsid w:val="0027669A"/>
    <w:rsid w:val="00276AAD"/>
    <w:rsid w:val="00276B94"/>
    <w:rsid w:val="002772DB"/>
    <w:rsid w:val="00280489"/>
    <w:rsid w:val="00280959"/>
    <w:rsid w:val="00281F3A"/>
    <w:rsid w:val="00282D6C"/>
    <w:rsid w:val="00283869"/>
    <w:rsid w:val="002839B2"/>
    <w:rsid w:val="00283F16"/>
    <w:rsid w:val="00283F8F"/>
    <w:rsid w:val="00284B0E"/>
    <w:rsid w:val="002850A3"/>
    <w:rsid w:val="002859E7"/>
    <w:rsid w:val="00285D1C"/>
    <w:rsid w:val="00285F29"/>
    <w:rsid w:val="0028629F"/>
    <w:rsid w:val="002863D7"/>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5B3"/>
    <w:rsid w:val="002A58CD"/>
    <w:rsid w:val="002A6214"/>
    <w:rsid w:val="002A629D"/>
    <w:rsid w:val="002A678D"/>
    <w:rsid w:val="002A72F7"/>
    <w:rsid w:val="002A7412"/>
    <w:rsid w:val="002A7747"/>
    <w:rsid w:val="002A7AFB"/>
    <w:rsid w:val="002A7B98"/>
    <w:rsid w:val="002A7B9D"/>
    <w:rsid w:val="002B0141"/>
    <w:rsid w:val="002B10BA"/>
    <w:rsid w:val="002B1725"/>
    <w:rsid w:val="002B1B7B"/>
    <w:rsid w:val="002B1E0C"/>
    <w:rsid w:val="002B2195"/>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F2"/>
    <w:rsid w:val="003008EB"/>
    <w:rsid w:val="00300E70"/>
    <w:rsid w:val="00301179"/>
    <w:rsid w:val="0030221D"/>
    <w:rsid w:val="00302554"/>
    <w:rsid w:val="00302ACE"/>
    <w:rsid w:val="0030303E"/>
    <w:rsid w:val="00303330"/>
    <w:rsid w:val="00303C01"/>
    <w:rsid w:val="00306AB7"/>
    <w:rsid w:val="0030733E"/>
    <w:rsid w:val="00307419"/>
    <w:rsid w:val="003078F2"/>
    <w:rsid w:val="00307A33"/>
    <w:rsid w:val="0031013F"/>
    <w:rsid w:val="00310272"/>
    <w:rsid w:val="00310706"/>
    <w:rsid w:val="003118B5"/>
    <w:rsid w:val="00311ED9"/>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57A75"/>
    <w:rsid w:val="00360385"/>
    <w:rsid w:val="0036064A"/>
    <w:rsid w:val="0036096F"/>
    <w:rsid w:val="00361714"/>
    <w:rsid w:val="00361F7A"/>
    <w:rsid w:val="00362393"/>
    <w:rsid w:val="0036239C"/>
    <w:rsid w:val="00362532"/>
    <w:rsid w:val="0036282D"/>
    <w:rsid w:val="00363C8D"/>
    <w:rsid w:val="00364080"/>
    <w:rsid w:val="00364C3E"/>
    <w:rsid w:val="0036524F"/>
    <w:rsid w:val="00365B16"/>
    <w:rsid w:val="00366125"/>
    <w:rsid w:val="0036665F"/>
    <w:rsid w:val="0036730F"/>
    <w:rsid w:val="0037159C"/>
    <w:rsid w:val="00372D22"/>
    <w:rsid w:val="00373073"/>
    <w:rsid w:val="00373923"/>
    <w:rsid w:val="00374E51"/>
    <w:rsid w:val="00374FFE"/>
    <w:rsid w:val="00375D58"/>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6CF8"/>
    <w:rsid w:val="003871C6"/>
    <w:rsid w:val="003879DC"/>
    <w:rsid w:val="00387A37"/>
    <w:rsid w:val="003904AC"/>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A96"/>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C0672"/>
    <w:rsid w:val="003C0A72"/>
    <w:rsid w:val="003C2871"/>
    <w:rsid w:val="003C389A"/>
    <w:rsid w:val="003C3DFB"/>
    <w:rsid w:val="003C4E32"/>
    <w:rsid w:val="003C548D"/>
    <w:rsid w:val="003C59A3"/>
    <w:rsid w:val="003C5D20"/>
    <w:rsid w:val="003C6003"/>
    <w:rsid w:val="003C6084"/>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71"/>
    <w:rsid w:val="003F0123"/>
    <w:rsid w:val="003F0816"/>
    <w:rsid w:val="003F0922"/>
    <w:rsid w:val="003F0BF5"/>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306F"/>
    <w:rsid w:val="00423A7B"/>
    <w:rsid w:val="00423C3B"/>
    <w:rsid w:val="00424488"/>
    <w:rsid w:val="00424585"/>
    <w:rsid w:val="00424C00"/>
    <w:rsid w:val="004256B1"/>
    <w:rsid w:val="00425D12"/>
    <w:rsid w:val="00426932"/>
    <w:rsid w:val="00426E53"/>
    <w:rsid w:val="00427673"/>
    <w:rsid w:val="00427F15"/>
    <w:rsid w:val="00427FCF"/>
    <w:rsid w:val="004300D7"/>
    <w:rsid w:val="004305C6"/>
    <w:rsid w:val="00433146"/>
    <w:rsid w:val="00433B2A"/>
    <w:rsid w:val="00434A76"/>
    <w:rsid w:val="00435177"/>
    <w:rsid w:val="00435B92"/>
    <w:rsid w:val="004361EA"/>
    <w:rsid w:val="0043622B"/>
    <w:rsid w:val="004365BF"/>
    <w:rsid w:val="00437D54"/>
    <w:rsid w:val="00437EE5"/>
    <w:rsid w:val="00440D6D"/>
    <w:rsid w:val="004412FA"/>
    <w:rsid w:val="00441904"/>
    <w:rsid w:val="00441CEB"/>
    <w:rsid w:val="00441FD6"/>
    <w:rsid w:val="0044207E"/>
    <w:rsid w:val="00443C47"/>
    <w:rsid w:val="00444CF6"/>
    <w:rsid w:val="004450BB"/>
    <w:rsid w:val="004450FE"/>
    <w:rsid w:val="00445F25"/>
    <w:rsid w:val="0044655F"/>
    <w:rsid w:val="00446FA5"/>
    <w:rsid w:val="00447487"/>
    <w:rsid w:val="0044760E"/>
    <w:rsid w:val="0045063C"/>
    <w:rsid w:val="00451F62"/>
    <w:rsid w:val="00452018"/>
    <w:rsid w:val="00453135"/>
    <w:rsid w:val="00453903"/>
    <w:rsid w:val="00453D54"/>
    <w:rsid w:val="0045403A"/>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6989"/>
    <w:rsid w:val="00467746"/>
    <w:rsid w:val="0047026B"/>
    <w:rsid w:val="0047099E"/>
    <w:rsid w:val="00471009"/>
    <w:rsid w:val="0047132D"/>
    <w:rsid w:val="004724AE"/>
    <w:rsid w:val="0047339C"/>
    <w:rsid w:val="004740F8"/>
    <w:rsid w:val="00474865"/>
    <w:rsid w:val="00474B6C"/>
    <w:rsid w:val="00475126"/>
    <w:rsid w:val="0047550B"/>
    <w:rsid w:val="00475DD9"/>
    <w:rsid w:val="004766A3"/>
    <w:rsid w:val="00476D33"/>
    <w:rsid w:val="00477D79"/>
    <w:rsid w:val="004800F7"/>
    <w:rsid w:val="0048131B"/>
    <w:rsid w:val="004814A8"/>
    <w:rsid w:val="0048188D"/>
    <w:rsid w:val="00482016"/>
    <w:rsid w:val="0048269F"/>
    <w:rsid w:val="00482F1E"/>
    <w:rsid w:val="00482FC4"/>
    <w:rsid w:val="0048310D"/>
    <w:rsid w:val="00483B37"/>
    <w:rsid w:val="004845C1"/>
    <w:rsid w:val="00484703"/>
    <w:rsid w:val="00485295"/>
    <w:rsid w:val="0048536F"/>
    <w:rsid w:val="0048566F"/>
    <w:rsid w:val="00485DE3"/>
    <w:rsid w:val="00486A7A"/>
    <w:rsid w:val="00486B66"/>
    <w:rsid w:val="004877F7"/>
    <w:rsid w:val="0049237C"/>
    <w:rsid w:val="00492EF8"/>
    <w:rsid w:val="00493C2A"/>
    <w:rsid w:val="00494FAC"/>
    <w:rsid w:val="004952F1"/>
    <w:rsid w:val="004965BB"/>
    <w:rsid w:val="00497384"/>
    <w:rsid w:val="00497A18"/>
    <w:rsid w:val="00497CFC"/>
    <w:rsid w:val="004A10CF"/>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C0A02"/>
    <w:rsid w:val="004C103C"/>
    <w:rsid w:val="004C11FC"/>
    <w:rsid w:val="004C328F"/>
    <w:rsid w:val="004C3CE8"/>
    <w:rsid w:val="004C5A53"/>
    <w:rsid w:val="004C65EC"/>
    <w:rsid w:val="004C6A45"/>
    <w:rsid w:val="004C7BE1"/>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163"/>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C2A"/>
    <w:rsid w:val="00541F0C"/>
    <w:rsid w:val="0054251B"/>
    <w:rsid w:val="00542606"/>
    <w:rsid w:val="0054355C"/>
    <w:rsid w:val="005436FB"/>
    <w:rsid w:val="00544413"/>
    <w:rsid w:val="0054592E"/>
    <w:rsid w:val="00545ABC"/>
    <w:rsid w:val="00545ED3"/>
    <w:rsid w:val="00545FB6"/>
    <w:rsid w:val="00546028"/>
    <w:rsid w:val="00546148"/>
    <w:rsid w:val="0054733A"/>
    <w:rsid w:val="0054745F"/>
    <w:rsid w:val="00547D0D"/>
    <w:rsid w:val="005508F8"/>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F8D"/>
    <w:rsid w:val="00572C30"/>
    <w:rsid w:val="00572E83"/>
    <w:rsid w:val="00573153"/>
    <w:rsid w:val="00573B0D"/>
    <w:rsid w:val="00574571"/>
    <w:rsid w:val="00574C8A"/>
    <w:rsid w:val="00575B29"/>
    <w:rsid w:val="00575EF0"/>
    <w:rsid w:val="00576BF5"/>
    <w:rsid w:val="00577FB9"/>
    <w:rsid w:val="00580314"/>
    <w:rsid w:val="00580CE1"/>
    <w:rsid w:val="005811D3"/>
    <w:rsid w:val="00581C8E"/>
    <w:rsid w:val="00581CA2"/>
    <w:rsid w:val="00581F1A"/>
    <w:rsid w:val="0058297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AF4"/>
    <w:rsid w:val="00596D88"/>
    <w:rsid w:val="00596F02"/>
    <w:rsid w:val="00597557"/>
    <w:rsid w:val="0059758C"/>
    <w:rsid w:val="00597CD4"/>
    <w:rsid w:val="005A07D6"/>
    <w:rsid w:val="005A0C44"/>
    <w:rsid w:val="005A0C7A"/>
    <w:rsid w:val="005A0FFF"/>
    <w:rsid w:val="005A1977"/>
    <w:rsid w:val="005A1C58"/>
    <w:rsid w:val="005A2146"/>
    <w:rsid w:val="005A39F9"/>
    <w:rsid w:val="005A3A65"/>
    <w:rsid w:val="005A3BF8"/>
    <w:rsid w:val="005A4139"/>
    <w:rsid w:val="005A4A8E"/>
    <w:rsid w:val="005A4B96"/>
    <w:rsid w:val="005A4C07"/>
    <w:rsid w:val="005A67BD"/>
    <w:rsid w:val="005A6C3E"/>
    <w:rsid w:val="005A79BC"/>
    <w:rsid w:val="005A7EBB"/>
    <w:rsid w:val="005B08BF"/>
    <w:rsid w:val="005B0965"/>
    <w:rsid w:val="005B1726"/>
    <w:rsid w:val="005B1B7C"/>
    <w:rsid w:val="005B1FEB"/>
    <w:rsid w:val="005B22C1"/>
    <w:rsid w:val="005B2D3A"/>
    <w:rsid w:val="005B2E14"/>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323"/>
    <w:rsid w:val="005D61AD"/>
    <w:rsid w:val="005D6334"/>
    <w:rsid w:val="005D69F8"/>
    <w:rsid w:val="005D6C56"/>
    <w:rsid w:val="005D6C59"/>
    <w:rsid w:val="005D74B6"/>
    <w:rsid w:val="005D7D18"/>
    <w:rsid w:val="005E028B"/>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72D"/>
    <w:rsid w:val="0064589B"/>
    <w:rsid w:val="00645983"/>
    <w:rsid w:val="006459B1"/>
    <w:rsid w:val="00646401"/>
    <w:rsid w:val="006467A8"/>
    <w:rsid w:val="00646F5F"/>
    <w:rsid w:val="00647C49"/>
    <w:rsid w:val="00650435"/>
    <w:rsid w:val="006507A3"/>
    <w:rsid w:val="006508FC"/>
    <w:rsid w:val="00650B06"/>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994"/>
    <w:rsid w:val="00663A80"/>
    <w:rsid w:val="00664C2E"/>
    <w:rsid w:val="00664FFF"/>
    <w:rsid w:val="00666A54"/>
    <w:rsid w:val="00666F3C"/>
    <w:rsid w:val="00667844"/>
    <w:rsid w:val="00667C11"/>
    <w:rsid w:val="00670113"/>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167E"/>
    <w:rsid w:val="00681FF0"/>
    <w:rsid w:val="00682499"/>
    <w:rsid w:val="0068261B"/>
    <w:rsid w:val="006837C9"/>
    <w:rsid w:val="00684BEB"/>
    <w:rsid w:val="00685C45"/>
    <w:rsid w:val="00685FB4"/>
    <w:rsid w:val="00687DF7"/>
    <w:rsid w:val="00690DFF"/>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FBF"/>
    <w:rsid w:val="006A3FCA"/>
    <w:rsid w:val="006A4AFD"/>
    <w:rsid w:val="006A4CED"/>
    <w:rsid w:val="006A50D4"/>
    <w:rsid w:val="006A5752"/>
    <w:rsid w:val="006A612E"/>
    <w:rsid w:val="006A67B4"/>
    <w:rsid w:val="006A70BE"/>
    <w:rsid w:val="006A77DE"/>
    <w:rsid w:val="006B016C"/>
    <w:rsid w:val="006B04FF"/>
    <w:rsid w:val="006B091D"/>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92C"/>
    <w:rsid w:val="006D1C5B"/>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29D"/>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743"/>
    <w:rsid w:val="006F4FE0"/>
    <w:rsid w:val="006F5B2A"/>
    <w:rsid w:val="006F6FC8"/>
    <w:rsid w:val="006F74AE"/>
    <w:rsid w:val="006F7704"/>
    <w:rsid w:val="006F7C43"/>
    <w:rsid w:val="006F7C8B"/>
    <w:rsid w:val="0070024D"/>
    <w:rsid w:val="007002D6"/>
    <w:rsid w:val="007008BE"/>
    <w:rsid w:val="007008F9"/>
    <w:rsid w:val="00700CD6"/>
    <w:rsid w:val="00701277"/>
    <w:rsid w:val="0070144A"/>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3A72"/>
    <w:rsid w:val="007241BF"/>
    <w:rsid w:val="00724384"/>
    <w:rsid w:val="007254AF"/>
    <w:rsid w:val="00725943"/>
    <w:rsid w:val="00726075"/>
    <w:rsid w:val="007269CD"/>
    <w:rsid w:val="00726BDF"/>
    <w:rsid w:val="007274DA"/>
    <w:rsid w:val="007274EF"/>
    <w:rsid w:val="007277B4"/>
    <w:rsid w:val="007277C8"/>
    <w:rsid w:val="00727D8C"/>
    <w:rsid w:val="0073090E"/>
    <w:rsid w:val="00730E2B"/>
    <w:rsid w:val="00732473"/>
    <w:rsid w:val="00732EA5"/>
    <w:rsid w:val="0073333D"/>
    <w:rsid w:val="00733700"/>
    <w:rsid w:val="007337DC"/>
    <w:rsid w:val="0073422A"/>
    <w:rsid w:val="007355FE"/>
    <w:rsid w:val="00735B0C"/>
    <w:rsid w:val="007364B6"/>
    <w:rsid w:val="007367D7"/>
    <w:rsid w:val="00736B20"/>
    <w:rsid w:val="0073714C"/>
    <w:rsid w:val="00737B9A"/>
    <w:rsid w:val="00737D1F"/>
    <w:rsid w:val="00737E14"/>
    <w:rsid w:val="007400B4"/>
    <w:rsid w:val="007409DA"/>
    <w:rsid w:val="00740C0E"/>
    <w:rsid w:val="007411AE"/>
    <w:rsid w:val="007412AA"/>
    <w:rsid w:val="00741644"/>
    <w:rsid w:val="00741EA9"/>
    <w:rsid w:val="007425B0"/>
    <w:rsid w:val="0074274E"/>
    <w:rsid w:val="0074387C"/>
    <w:rsid w:val="007439A0"/>
    <w:rsid w:val="007453CC"/>
    <w:rsid w:val="00745B87"/>
    <w:rsid w:val="00747042"/>
    <w:rsid w:val="00747349"/>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8DB"/>
    <w:rsid w:val="007569FB"/>
    <w:rsid w:val="00756C72"/>
    <w:rsid w:val="00756EF1"/>
    <w:rsid w:val="0075773B"/>
    <w:rsid w:val="00757789"/>
    <w:rsid w:val="00760F0F"/>
    <w:rsid w:val="007620F2"/>
    <w:rsid w:val="00762350"/>
    <w:rsid w:val="00764479"/>
    <w:rsid w:val="007649FE"/>
    <w:rsid w:val="00764F0D"/>
    <w:rsid w:val="00765247"/>
    <w:rsid w:val="007656BF"/>
    <w:rsid w:val="00767709"/>
    <w:rsid w:val="00767738"/>
    <w:rsid w:val="00770102"/>
    <w:rsid w:val="0077036B"/>
    <w:rsid w:val="0077054A"/>
    <w:rsid w:val="00771112"/>
    <w:rsid w:val="00771187"/>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738C"/>
    <w:rsid w:val="0078796F"/>
    <w:rsid w:val="00787CC5"/>
    <w:rsid w:val="00787FBF"/>
    <w:rsid w:val="00791831"/>
    <w:rsid w:val="00791A2E"/>
    <w:rsid w:val="007924EB"/>
    <w:rsid w:val="00792F02"/>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31F3"/>
    <w:rsid w:val="007A3306"/>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31CC"/>
    <w:rsid w:val="007D3BCE"/>
    <w:rsid w:val="007D49D5"/>
    <w:rsid w:val="007D5257"/>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311"/>
    <w:rsid w:val="0081262C"/>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22D1"/>
    <w:rsid w:val="00822A5B"/>
    <w:rsid w:val="00823228"/>
    <w:rsid w:val="00823245"/>
    <w:rsid w:val="00823753"/>
    <w:rsid w:val="008239DD"/>
    <w:rsid w:val="00823CD6"/>
    <w:rsid w:val="00824871"/>
    <w:rsid w:val="00826424"/>
    <w:rsid w:val="00826988"/>
    <w:rsid w:val="00826D06"/>
    <w:rsid w:val="00826E20"/>
    <w:rsid w:val="00826E69"/>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59C2"/>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8C4"/>
    <w:rsid w:val="00894E36"/>
    <w:rsid w:val="00894F1A"/>
    <w:rsid w:val="00895BD8"/>
    <w:rsid w:val="00896ABF"/>
    <w:rsid w:val="00896CC0"/>
    <w:rsid w:val="00896CCA"/>
    <w:rsid w:val="00897173"/>
    <w:rsid w:val="00897EF9"/>
    <w:rsid w:val="00897FF7"/>
    <w:rsid w:val="008A00C2"/>
    <w:rsid w:val="008A1039"/>
    <w:rsid w:val="008A1345"/>
    <w:rsid w:val="008A1B58"/>
    <w:rsid w:val="008A266A"/>
    <w:rsid w:val="008A3046"/>
    <w:rsid w:val="008A4F5B"/>
    <w:rsid w:val="008A5471"/>
    <w:rsid w:val="008A552D"/>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682"/>
    <w:rsid w:val="008C1187"/>
    <w:rsid w:val="008C1336"/>
    <w:rsid w:val="008C1527"/>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55D"/>
    <w:rsid w:val="00920626"/>
    <w:rsid w:val="009207BC"/>
    <w:rsid w:val="00920AE0"/>
    <w:rsid w:val="00920BB5"/>
    <w:rsid w:val="0092197F"/>
    <w:rsid w:val="00921E12"/>
    <w:rsid w:val="009223FB"/>
    <w:rsid w:val="009241BF"/>
    <w:rsid w:val="00924471"/>
    <w:rsid w:val="00924776"/>
    <w:rsid w:val="00924A4C"/>
    <w:rsid w:val="00924B5A"/>
    <w:rsid w:val="00924D08"/>
    <w:rsid w:val="00925D16"/>
    <w:rsid w:val="00925D2A"/>
    <w:rsid w:val="0092674E"/>
    <w:rsid w:val="009269F2"/>
    <w:rsid w:val="00926C80"/>
    <w:rsid w:val="00927015"/>
    <w:rsid w:val="009278C8"/>
    <w:rsid w:val="009302C7"/>
    <w:rsid w:val="00930C94"/>
    <w:rsid w:val="0093183D"/>
    <w:rsid w:val="00931C9A"/>
    <w:rsid w:val="00932169"/>
    <w:rsid w:val="0093242A"/>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249"/>
    <w:rsid w:val="009524EA"/>
    <w:rsid w:val="009525DC"/>
    <w:rsid w:val="009529F7"/>
    <w:rsid w:val="00952DDB"/>
    <w:rsid w:val="009530DB"/>
    <w:rsid w:val="0095420A"/>
    <w:rsid w:val="0095455D"/>
    <w:rsid w:val="0095466B"/>
    <w:rsid w:val="00954677"/>
    <w:rsid w:val="00954706"/>
    <w:rsid w:val="00954843"/>
    <w:rsid w:val="00954BFE"/>
    <w:rsid w:val="00955956"/>
    <w:rsid w:val="00956E9C"/>
    <w:rsid w:val="00957E02"/>
    <w:rsid w:val="00960E35"/>
    <w:rsid w:val="00962165"/>
    <w:rsid w:val="009631EB"/>
    <w:rsid w:val="009638D1"/>
    <w:rsid w:val="00963C61"/>
    <w:rsid w:val="00963DD5"/>
    <w:rsid w:val="00964616"/>
    <w:rsid w:val="00964629"/>
    <w:rsid w:val="00964DF8"/>
    <w:rsid w:val="00964FDB"/>
    <w:rsid w:val="0096511D"/>
    <w:rsid w:val="00965239"/>
    <w:rsid w:val="00965A30"/>
    <w:rsid w:val="00966C7D"/>
    <w:rsid w:val="00967813"/>
    <w:rsid w:val="00970054"/>
    <w:rsid w:val="009703AD"/>
    <w:rsid w:val="00970B9C"/>
    <w:rsid w:val="00972A17"/>
    <w:rsid w:val="00972C8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7D1"/>
    <w:rsid w:val="00991885"/>
    <w:rsid w:val="00992907"/>
    <w:rsid w:val="00992B04"/>
    <w:rsid w:val="00993219"/>
    <w:rsid w:val="00993FC7"/>
    <w:rsid w:val="00995017"/>
    <w:rsid w:val="0099626E"/>
    <w:rsid w:val="009968DF"/>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5AB"/>
    <w:rsid w:val="009B5A9E"/>
    <w:rsid w:val="009B6452"/>
    <w:rsid w:val="009B6DCC"/>
    <w:rsid w:val="009B7658"/>
    <w:rsid w:val="009B76ED"/>
    <w:rsid w:val="009B7A00"/>
    <w:rsid w:val="009B7DEB"/>
    <w:rsid w:val="009C004A"/>
    <w:rsid w:val="009C04CB"/>
    <w:rsid w:val="009C12AA"/>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BE1"/>
    <w:rsid w:val="009D1EB1"/>
    <w:rsid w:val="009D24F2"/>
    <w:rsid w:val="009D2649"/>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C0A"/>
    <w:rsid w:val="009E2E94"/>
    <w:rsid w:val="009E3543"/>
    <w:rsid w:val="009E358B"/>
    <w:rsid w:val="009E47B5"/>
    <w:rsid w:val="009E49AC"/>
    <w:rsid w:val="009E4C8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0D"/>
    <w:rsid w:val="00A208C0"/>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014"/>
    <w:rsid w:val="00A5531E"/>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7334"/>
    <w:rsid w:val="00A707D0"/>
    <w:rsid w:val="00A70C4E"/>
    <w:rsid w:val="00A70C61"/>
    <w:rsid w:val="00A71122"/>
    <w:rsid w:val="00A713CB"/>
    <w:rsid w:val="00A71EBE"/>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F6D"/>
    <w:rsid w:val="00A8511B"/>
    <w:rsid w:val="00A8512A"/>
    <w:rsid w:val="00A85409"/>
    <w:rsid w:val="00A86241"/>
    <w:rsid w:val="00A87299"/>
    <w:rsid w:val="00A875B7"/>
    <w:rsid w:val="00A8768B"/>
    <w:rsid w:val="00A9008D"/>
    <w:rsid w:val="00A92033"/>
    <w:rsid w:val="00A9219C"/>
    <w:rsid w:val="00A928A5"/>
    <w:rsid w:val="00A929EF"/>
    <w:rsid w:val="00A92A15"/>
    <w:rsid w:val="00A93996"/>
    <w:rsid w:val="00A939DA"/>
    <w:rsid w:val="00A943DA"/>
    <w:rsid w:val="00A94AB9"/>
    <w:rsid w:val="00A94F3D"/>
    <w:rsid w:val="00A96F29"/>
    <w:rsid w:val="00A96FDC"/>
    <w:rsid w:val="00A979FF"/>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CE"/>
    <w:rsid w:val="00B6557C"/>
    <w:rsid w:val="00B65C25"/>
    <w:rsid w:val="00B65FFC"/>
    <w:rsid w:val="00B668BC"/>
    <w:rsid w:val="00B6695B"/>
    <w:rsid w:val="00B66B0D"/>
    <w:rsid w:val="00B66DDC"/>
    <w:rsid w:val="00B66E02"/>
    <w:rsid w:val="00B67028"/>
    <w:rsid w:val="00B67B4A"/>
    <w:rsid w:val="00B67C26"/>
    <w:rsid w:val="00B67C9B"/>
    <w:rsid w:val="00B70685"/>
    <w:rsid w:val="00B71ED6"/>
    <w:rsid w:val="00B720E6"/>
    <w:rsid w:val="00B74725"/>
    <w:rsid w:val="00B7535A"/>
    <w:rsid w:val="00B75A69"/>
    <w:rsid w:val="00B76609"/>
    <w:rsid w:val="00B76A9F"/>
    <w:rsid w:val="00B80C25"/>
    <w:rsid w:val="00B80D49"/>
    <w:rsid w:val="00B81389"/>
    <w:rsid w:val="00B8192C"/>
    <w:rsid w:val="00B828D6"/>
    <w:rsid w:val="00B82A32"/>
    <w:rsid w:val="00B82E65"/>
    <w:rsid w:val="00B83FB5"/>
    <w:rsid w:val="00B847F4"/>
    <w:rsid w:val="00B8480D"/>
    <w:rsid w:val="00B850B4"/>
    <w:rsid w:val="00B85167"/>
    <w:rsid w:val="00B864A2"/>
    <w:rsid w:val="00B86DAE"/>
    <w:rsid w:val="00B877AA"/>
    <w:rsid w:val="00B87E7C"/>
    <w:rsid w:val="00B903CC"/>
    <w:rsid w:val="00B90B33"/>
    <w:rsid w:val="00B91479"/>
    <w:rsid w:val="00B91863"/>
    <w:rsid w:val="00B91BBA"/>
    <w:rsid w:val="00B93119"/>
    <w:rsid w:val="00B93403"/>
    <w:rsid w:val="00B9550F"/>
    <w:rsid w:val="00B96C4D"/>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4103"/>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471"/>
    <w:rsid w:val="00BE2957"/>
    <w:rsid w:val="00BE3D1D"/>
    <w:rsid w:val="00BE5370"/>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3B63"/>
    <w:rsid w:val="00C1513F"/>
    <w:rsid w:val="00C15512"/>
    <w:rsid w:val="00C15607"/>
    <w:rsid w:val="00C17AA3"/>
    <w:rsid w:val="00C2063A"/>
    <w:rsid w:val="00C21359"/>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3169"/>
    <w:rsid w:val="00C34076"/>
    <w:rsid w:val="00C348D9"/>
    <w:rsid w:val="00C35B7F"/>
    <w:rsid w:val="00C36FE6"/>
    <w:rsid w:val="00C370FB"/>
    <w:rsid w:val="00C37823"/>
    <w:rsid w:val="00C37A85"/>
    <w:rsid w:val="00C37F2A"/>
    <w:rsid w:val="00C40D26"/>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7752"/>
    <w:rsid w:val="00C47A2D"/>
    <w:rsid w:val="00C505F0"/>
    <w:rsid w:val="00C50A86"/>
    <w:rsid w:val="00C510A5"/>
    <w:rsid w:val="00C51194"/>
    <w:rsid w:val="00C51817"/>
    <w:rsid w:val="00C5363B"/>
    <w:rsid w:val="00C53DE1"/>
    <w:rsid w:val="00C54562"/>
    <w:rsid w:val="00C55230"/>
    <w:rsid w:val="00C55848"/>
    <w:rsid w:val="00C55A4D"/>
    <w:rsid w:val="00C55FE5"/>
    <w:rsid w:val="00C56DEB"/>
    <w:rsid w:val="00C56F2D"/>
    <w:rsid w:val="00C56F38"/>
    <w:rsid w:val="00C57E7D"/>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3D69"/>
    <w:rsid w:val="00C94200"/>
    <w:rsid w:val="00C9445A"/>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682"/>
    <w:rsid w:val="00CA57E9"/>
    <w:rsid w:val="00CA5B0E"/>
    <w:rsid w:val="00CA6030"/>
    <w:rsid w:val="00CA6DA1"/>
    <w:rsid w:val="00CA70EF"/>
    <w:rsid w:val="00CA711E"/>
    <w:rsid w:val="00CA7126"/>
    <w:rsid w:val="00CB05BA"/>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9AF"/>
    <w:rsid w:val="00D24DAE"/>
    <w:rsid w:val="00D24DBE"/>
    <w:rsid w:val="00D2530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A29"/>
    <w:rsid w:val="00D50AAB"/>
    <w:rsid w:val="00D50BE1"/>
    <w:rsid w:val="00D51908"/>
    <w:rsid w:val="00D52936"/>
    <w:rsid w:val="00D53C57"/>
    <w:rsid w:val="00D543BF"/>
    <w:rsid w:val="00D5559E"/>
    <w:rsid w:val="00D5563A"/>
    <w:rsid w:val="00D5610B"/>
    <w:rsid w:val="00D56285"/>
    <w:rsid w:val="00D563E0"/>
    <w:rsid w:val="00D565F6"/>
    <w:rsid w:val="00D5728D"/>
    <w:rsid w:val="00D578E1"/>
    <w:rsid w:val="00D60378"/>
    <w:rsid w:val="00D61B64"/>
    <w:rsid w:val="00D61E1B"/>
    <w:rsid w:val="00D61EEA"/>
    <w:rsid w:val="00D6241C"/>
    <w:rsid w:val="00D63443"/>
    <w:rsid w:val="00D639A9"/>
    <w:rsid w:val="00D63F8C"/>
    <w:rsid w:val="00D64965"/>
    <w:rsid w:val="00D65484"/>
    <w:rsid w:val="00D65584"/>
    <w:rsid w:val="00D65C6C"/>
    <w:rsid w:val="00D6604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636"/>
    <w:rsid w:val="00D91795"/>
    <w:rsid w:val="00D91DFF"/>
    <w:rsid w:val="00D91E8B"/>
    <w:rsid w:val="00D92CB2"/>
    <w:rsid w:val="00D92CDE"/>
    <w:rsid w:val="00D93C11"/>
    <w:rsid w:val="00D9418F"/>
    <w:rsid w:val="00D94207"/>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ED2"/>
    <w:rsid w:val="00DA6E69"/>
    <w:rsid w:val="00DA6FDB"/>
    <w:rsid w:val="00DA7066"/>
    <w:rsid w:val="00DA784E"/>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C08D6"/>
    <w:rsid w:val="00DC0C72"/>
    <w:rsid w:val="00DC0CAF"/>
    <w:rsid w:val="00DC0EFC"/>
    <w:rsid w:val="00DC1DB6"/>
    <w:rsid w:val="00DC39FE"/>
    <w:rsid w:val="00DC3A89"/>
    <w:rsid w:val="00DC4011"/>
    <w:rsid w:val="00DC485F"/>
    <w:rsid w:val="00DC49B0"/>
    <w:rsid w:val="00DC4C20"/>
    <w:rsid w:val="00DC5D42"/>
    <w:rsid w:val="00DC60AC"/>
    <w:rsid w:val="00DC647D"/>
    <w:rsid w:val="00DC66BA"/>
    <w:rsid w:val="00DC728D"/>
    <w:rsid w:val="00DC7472"/>
    <w:rsid w:val="00DD0FC5"/>
    <w:rsid w:val="00DD1764"/>
    <w:rsid w:val="00DD2623"/>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6E"/>
    <w:rsid w:val="00E11378"/>
    <w:rsid w:val="00E117B0"/>
    <w:rsid w:val="00E12202"/>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7CA"/>
    <w:rsid w:val="00E25989"/>
    <w:rsid w:val="00E25D2D"/>
    <w:rsid w:val="00E2613B"/>
    <w:rsid w:val="00E2623E"/>
    <w:rsid w:val="00E26520"/>
    <w:rsid w:val="00E269FD"/>
    <w:rsid w:val="00E27960"/>
    <w:rsid w:val="00E27AF7"/>
    <w:rsid w:val="00E30025"/>
    <w:rsid w:val="00E310B0"/>
    <w:rsid w:val="00E31EC0"/>
    <w:rsid w:val="00E32D76"/>
    <w:rsid w:val="00E3360B"/>
    <w:rsid w:val="00E3363E"/>
    <w:rsid w:val="00E34C96"/>
    <w:rsid w:val="00E34D5A"/>
    <w:rsid w:val="00E34D76"/>
    <w:rsid w:val="00E350A6"/>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27A1"/>
    <w:rsid w:val="00E44D34"/>
    <w:rsid w:val="00E452FC"/>
    <w:rsid w:val="00E45DA8"/>
    <w:rsid w:val="00E45E4B"/>
    <w:rsid w:val="00E4681E"/>
    <w:rsid w:val="00E46890"/>
    <w:rsid w:val="00E46A51"/>
    <w:rsid w:val="00E46DE7"/>
    <w:rsid w:val="00E46E15"/>
    <w:rsid w:val="00E470A9"/>
    <w:rsid w:val="00E474AA"/>
    <w:rsid w:val="00E476C7"/>
    <w:rsid w:val="00E502EC"/>
    <w:rsid w:val="00E50359"/>
    <w:rsid w:val="00E5055D"/>
    <w:rsid w:val="00E50DE6"/>
    <w:rsid w:val="00E51AEA"/>
    <w:rsid w:val="00E51F7F"/>
    <w:rsid w:val="00E52429"/>
    <w:rsid w:val="00E533B4"/>
    <w:rsid w:val="00E536C8"/>
    <w:rsid w:val="00E5370C"/>
    <w:rsid w:val="00E539CC"/>
    <w:rsid w:val="00E53A61"/>
    <w:rsid w:val="00E53F84"/>
    <w:rsid w:val="00E545DD"/>
    <w:rsid w:val="00E553F4"/>
    <w:rsid w:val="00E554B3"/>
    <w:rsid w:val="00E555B8"/>
    <w:rsid w:val="00E55946"/>
    <w:rsid w:val="00E56670"/>
    <w:rsid w:val="00E56B32"/>
    <w:rsid w:val="00E5715E"/>
    <w:rsid w:val="00E571A4"/>
    <w:rsid w:val="00E572E4"/>
    <w:rsid w:val="00E57728"/>
    <w:rsid w:val="00E57972"/>
    <w:rsid w:val="00E60094"/>
    <w:rsid w:val="00E60141"/>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921"/>
    <w:rsid w:val="00E66063"/>
    <w:rsid w:val="00E660D5"/>
    <w:rsid w:val="00E665C2"/>
    <w:rsid w:val="00E665F5"/>
    <w:rsid w:val="00E66F6F"/>
    <w:rsid w:val="00E67132"/>
    <w:rsid w:val="00E6723B"/>
    <w:rsid w:val="00E6738B"/>
    <w:rsid w:val="00E67B0D"/>
    <w:rsid w:val="00E67CA2"/>
    <w:rsid w:val="00E70CA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524F"/>
    <w:rsid w:val="00E86945"/>
    <w:rsid w:val="00E86A6E"/>
    <w:rsid w:val="00E8700A"/>
    <w:rsid w:val="00E87271"/>
    <w:rsid w:val="00E872C2"/>
    <w:rsid w:val="00E87558"/>
    <w:rsid w:val="00E9018D"/>
    <w:rsid w:val="00E90219"/>
    <w:rsid w:val="00E9046B"/>
    <w:rsid w:val="00E90D53"/>
    <w:rsid w:val="00E919EE"/>
    <w:rsid w:val="00E91C46"/>
    <w:rsid w:val="00E922D6"/>
    <w:rsid w:val="00E9278B"/>
    <w:rsid w:val="00E92E16"/>
    <w:rsid w:val="00E93789"/>
    <w:rsid w:val="00E93828"/>
    <w:rsid w:val="00E93E85"/>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521D"/>
    <w:rsid w:val="00EC54E5"/>
    <w:rsid w:val="00EC5759"/>
    <w:rsid w:val="00EC5D0C"/>
    <w:rsid w:val="00EC5D89"/>
    <w:rsid w:val="00EC74A4"/>
    <w:rsid w:val="00EC7650"/>
    <w:rsid w:val="00EC79A4"/>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1F89"/>
    <w:rsid w:val="00EE2EAA"/>
    <w:rsid w:val="00EE3AAD"/>
    <w:rsid w:val="00EE3D53"/>
    <w:rsid w:val="00EE4BA5"/>
    <w:rsid w:val="00EE5324"/>
    <w:rsid w:val="00EE5B60"/>
    <w:rsid w:val="00EE5D44"/>
    <w:rsid w:val="00EE6712"/>
    <w:rsid w:val="00EF0D84"/>
    <w:rsid w:val="00EF0E01"/>
    <w:rsid w:val="00EF0E99"/>
    <w:rsid w:val="00EF14A8"/>
    <w:rsid w:val="00EF233E"/>
    <w:rsid w:val="00EF252F"/>
    <w:rsid w:val="00EF27E0"/>
    <w:rsid w:val="00EF2C58"/>
    <w:rsid w:val="00EF3B85"/>
    <w:rsid w:val="00EF4B91"/>
    <w:rsid w:val="00EF58D6"/>
    <w:rsid w:val="00EF654D"/>
    <w:rsid w:val="00EF6CCE"/>
    <w:rsid w:val="00EF7511"/>
    <w:rsid w:val="00EF79E6"/>
    <w:rsid w:val="00EF7F10"/>
    <w:rsid w:val="00EF7F40"/>
    <w:rsid w:val="00F0018F"/>
    <w:rsid w:val="00F00AF8"/>
    <w:rsid w:val="00F022B4"/>
    <w:rsid w:val="00F02B1E"/>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176C8"/>
    <w:rsid w:val="00F208A2"/>
    <w:rsid w:val="00F20BC3"/>
    <w:rsid w:val="00F21ACD"/>
    <w:rsid w:val="00F22113"/>
    <w:rsid w:val="00F2226C"/>
    <w:rsid w:val="00F226F3"/>
    <w:rsid w:val="00F22C96"/>
    <w:rsid w:val="00F23A63"/>
    <w:rsid w:val="00F24819"/>
    <w:rsid w:val="00F24F57"/>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2C26"/>
    <w:rsid w:val="00F6348D"/>
    <w:rsid w:val="00F63559"/>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5304"/>
    <w:rsid w:val="00F85316"/>
    <w:rsid w:val="00F855E7"/>
    <w:rsid w:val="00F8571C"/>
    <w:rsid w:val="00F8617D"/>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435"/>
    <w:rsid w:val="00FC37EE"/>
    <w:rsid w:val="00FC38CB"/>
    <w:rsid w:val="00FC538A"/>
    <w:rsid w:val="00FC6CA5"/>
    <w:rsid w:val="00FD0121"/>
    <w:rsid w:val="00FD0411"/>
    <w:rsid w:val="00FD13E8"/>
    <w:rsid w:val="00FD1435"/>
    <w:rsid w:val="00FD1C44"/>
    <w:rsid w:val="00FD2F39"/>
    <w:rsid w:val="00FD2F3F"/>
    <w:rsid w:val="00FD364F"/>
    <w:rsid w:val="00FD3CD2"/>
    <w:rsid w:val="00FD3DC4"/>
    <w:rsid w:val="00FD45F5"/>
    <w:rsid w:val="00FD4966"/>
    <w:rsid w:val="00FD51FF"/>
    <w:rsid w:val="00FD5A9B"/>
    <w:rsid w:val="00FD6DAB"/>
    <w:rsid w:val="00FD6EC8"/>
    <w:rsid w:val="00FD7A19"/>
    <w:rsid w:val="00FE0AEC"/>
    <w:rsid w:val="00FE0E49"/>
    <w:rsid w:val="00FE1D7C"/>
    <w:rsid w:val="00FE1E89"/>
    <w:rsid w:val="00FE2621"/>
    <w:rsid w:val="00FE2D78"/>
    <w:rsid w:val="00FE2DA2"/>
    <w:rsid w:val="00FE2E1A"/>
    <w:rsid w:val="00FE3124"/>
    <w:rsid w:val="00FE31E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45"/>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59" Type="http://schemas.openxmlformats.org/officeDocument/2006/relationships/image" Target="media/image94.png"/><Relationship Id="rId170" Type="http://schemas.openxmlformats.org/officeDocument/2006/relationships/hyperlink" Target="http://www.pitchbook.com/profiles/company/88126-75" TargetMode="External"/><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microsoft.com/office/2007/relationships/hdphoto" Target="media/hdphoto1.wdp"/><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image" Target="media/image95.png"/><Relationship Id="rId22" Type="http://schemas.openxmlformats.org/officeDocument/2006/relationships/image" Target="media/image7.png"/><Relationship Id="rId43" Type="http://schemas.openxmlformats.org/officeDocument/2006/relationships/oleObject" Target="embeddings/oleObject1.bin"/><Relationship Id="rId64" Type="http://schemas.openxmlformats.org/officeDocument/2006/relationships/image" Target="media/image37.png"/><Relationship Id="rId118" Type="http://schemas.openxmlformats.org/officeDocument/2006/relationships/image" Target="media/image64.png"/><Relationship Id="rId139" Type="http://schemas.openxmlformats.org/officeDocument/2006/relationships/image" Target="media/image76.png"/><Relationship Id="rId85" Type="http://schemas.openxmlformats.org/officeDocument/2006/relationships/oleObject" Target="embeddings/oleObject20.bin"/><Relationship Id="rId150" Type="http://schemas.openxmlformats.org/officeDocument/2006/relationships/image" Target="media/image85.png"/><Relationship Id="rId171" Type="http://schemas.openxmlformats.org/officeDocument/2006/relationships/hyperlink" Target="http://www.crunchbase.com/organization/navvis-company" TargetMode="External"/><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2.bin"/><Relationship Id="rId54" Type="http://schemas.openxmlformats.org/officeDocument/2006/relationships/oleObject" Target="embeddings/oleObject5.bin"/><Relationship Id="rId75" Type="http://schemas.openxmlformats.org/officeDocument/2006/relationships/oleObject" Target="embeddings/oleObject15.bin"/><Relationship Id="rId96" Type="http://schemas.openxmlformats.org/officeDocument/2006/relationships/image" Target="media/image53.png"/><Relationship Id="rId140" Type="http://schemas.openxmlformats.org/officeDocument/2006/relationships/image" Target="media/image77.png"/><Relationship Id="rId161" Type="http://schemas.openxmlformats.org/officeDocument/2006/relationships/oleObject" Target="embeddings/oleObject47.bin"/><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119" Type="http://schemas.openxmlformats.org/officeDocument/2006/relationships/oleObject" Target="embeddings/oleObject37.bin"/><Relationship Id="rId44" Type="http://schemas.openxmlformats.org/officeDocument/2006/relationships/image" Target="media/image25.jpg"/><Relationship Id="rId60" Type="http://schemas.openxmlformats.org/officeDocument/2006/relationships/image" Target="media/image35.png"/><Relationship Id="rId65" Type="http://schemas.openxmlformats.org/officeDocument/2006/relationships/oleObject" Target="embeddings/oleObject10.bin"/><Relationship Id="rId81" Type="http://schemas.openxmlformats.org/officeDocument/2006/relationships/oleObject" Target="embeddings/oleObject18.bin"/><Relationship Id="rId86" Type="http://schemas.openxmlformats.org/officeDocument/2006/relationships/image" Target="media/image48.png"/><Relationship Id="rId130" Type="http://schemas.openxmlformats.org/officeDocument/2006/relationships/image" Target="media/image70.png"/><Relationship Id="rId135" Type="http://schemas.openxmlformats.org/officeDocument/2006/relationships/oleObject" Target="embeddings/oleObject45.bin"/><Relationship Id="rId151" Type="http://schemas.openxmlformats.org/officeDocument/2006/relationships/image" Target="media/image86.png"/><Relationship Id="rId156" Type="http://schemas.openxmlformats.org/officeDocument/2006/relationships/image" Target="media/image91.png"/><Relationship Id="rId177" Type="http://schemas.microsoft.com/office/2011/relationships/people" Target="people.xml"/><Relationship Id="rId172" Type="http://schemas.openxmlformats.org/officeDocument/2006/relationships/hyperlink" Target="http://www.healthcareitnews.com/blog/defining-population-health" TargetMode="External"/><Relationship Id="rId13"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21.png"/><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image" Target="media/image78.png"/><Relationship Id="rId146" Type="http://schemas.openxmlformats.org/officeDocument/2006/relationships/oleObject" Target="embeddings/oleObject46.bin"/><Relationship Id="rId16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162"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157" Type="http://schemas.openxmlformats.org/officeDocument/2006/relationships/image" Target="media/image92.png"/><Relationship Id="rId178" Type="http://schemas.openxmlformats.org/officeDocument/2006/relationships/theme" Target="theme/theme1.xml"/><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image" Target="media/image87.png"/><Relationship Id="rId173" Type="http://schemas.openxmlformats.org/officeDocument/2006/relationships/header" Target="header5.xml"/><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image" Target="media/image83.png"/><Relationship Id="rId168" Type="http://schemas.openxmlformats.org/officeDocument/2006/relationships/hyperlink" Target="http://www.navvishealthcare.com/"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163"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3.png"/><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openxmlformats.org/officeDocument/2006/relationships/image" Target="media/image88.png"/><Relationship Id="rId174" Type="http://schemas.openxmlformats.org/officeDocument/2006/relationships/header" Target="header6.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image" Target="media/image98.png"/><Relationship Id="rId169" Type="http://schemas.openxmlformats.org/officeDocument/2006/relationships/hyperlink" Target="http://www.linkedin.com/company/navvishealthcar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image" Target="media/image89.png"/><Relationship Id="rId175" Type="http://schemas.openxmlformats.org/officeDocument/2006/relationships/header" Target="header7.xml"/><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openxmlformats.org/officeDocument/2006/relationships/image" Target="media/image81.png"/><Relationship Id="rId90" Type="http://schemas.openxmlformats.org/officeDocument/2006/relationships/image" Target="media/image50.png"/><Relationship Id="rId165" Type="http://schemas.openxmlformats.org/officeDocument/2006/relationships/image" Target="media/image99.png"/><Relationship Id="rId27" Type="http://schemas.openxmlformats.org/officeDocument/2006/relationships/image" Target="media/image11.jp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oleObject" Target="embeddings/oleObject34.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90.png"/><Relationship Id="rId176" Type="http://schemas.openxmlformats.org/officeDocument/2006/relationships/fontTable" Target="fontTable.xml"/><Relationship Id="rId17" Type="http://schemas.openxmlformats.org/officeDocument/2006/relationships/header" Target="header3.xm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24" Type="http://schemas.openxmlformats.org/officeDocument/2006/relationships/image" Target="media/image67.png"/><Relationship Id="rId70" Type="http://schemas.openxmlformats.org/officeDocument/2006/relationships/image" Target="media/image40.png"/><Relationship Id="rId91" Type="http://schemas.openxmlformats.org/officeDocument/2006/relationships/oleObject" Target="embeddings/oleObject23.bin"/><Relationship Id="rId145" Type="http://schemas.openxmlformats.org/officeDocument/2006/relationships/image" Target="media/image82.png"/><Relationship Id="rId166" Type="http://schemas.openxmlformats.org/officeDocument/2006/relationships/image" Target="media/image100.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6CB3D8-C81B-4CF3-A0AF-9F0F67D56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12366</TotalTime>
  <Pages>46</Pages>
  <Words>5381</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35982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2313</cp:revision>
  <cp:lastPrinted>2019-10-07T19:36:00Z</cp:lastPrinted>
  <dcterms:created xsi:type="dcterms:W3CDTF">2019-09-27T13:11:00Z</dcterms:created>
  <dcterms:modified xsi:type="dcterms:W3CDTF">2019-11-06T07:48:00Z</dcterms:modified>
</cp:coreProperties>
</file>